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1" w:rsidRDefault="00E135AD" w:rsidP="00E135AD">
      <w:pPr>
        <w:jc w:val="center"/>
        <w:rPr>
          <w:b/>
        </w:rPr>
      </w:pPr>
      <w:bookmarkStart w:id="0" w:name="_GoBack"/>
      <w:bookmarkEnd w:id="0"/>
      <w:r w:rsidRPr="00E135AD">
        <w:rPr>
          <w:b/>
        </w:rPr>
        <w:t>WNIOSEK O PRZYZNANIE POMOCY ZDROWOTNEJ</w:t>
      </w:r>
    </w:p>
    <w:p w:rsidR="00E135AD" w:rsidRPr="00F0071C" w:rsidRDefault="00E135AD" w:rsidP="00E135AD">
      <w:pPr>
        <w:spacing w:line="240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Default="00E135AD" w:rsidP="00E135AD">
      <w:pPr>
        <w:spacing w:line="240" w:lineRule="auto"/>
      </w:pPr>
      <w:r>
        <w:rPr>
          <w:b/>
        </w:rPr>
        <w:t xml:space="preserve">Wnioskodawca </w:t>
      </w:r>
      <w:r>
        <w:t>(imię i nazwisko)</w:t>
      </w:r>
    </w:p>
    <w:p w:rsidR="00E135AD" w:rsidRPr="00F0071C" w:rsidRDefault="00E135AD" w:rsidP="00E135AD">
      <w:pPr>
        <w:spacing w:line="240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Default="00E135AD" w:rsidP="00E135AD">
      <w:pPr>
        <w:spacing w:line="240" w:lineRule="auto"/>
        <w:rPr>
          <w:b/>
        </w:rPr>
      </w:pPr>
      <w:r>
        <w:rPr>
          <w:b/>
        </w:rPr>
        <w:t>Adres zamieszkania i numer telefonu</w:t>
      </w:r>
    </w:p>
    <w:p w:rsidR="00E135AD" w:rsidRPr="00F0071C" w:rsidRDefault="00E135AD" w:rsidP="00E135AD">
      <w:pPr>
        <w:spacing w:line="240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E135AD" w:rsidRDefault="00E135AD" w:rsidP="00E135AD">
      <w:pPr>
        <w:spacing w:line="240" w:lineRule="auto"/>
        <w:rPr>
          <w:b/>
        </w:rPr>
      </w:pPr>
      <w:r>
        <w:rPr>
          <w:b/>
        </w:rPr>
        <w:t>Szkoła, w której wnioskodawca jest lub był zatrudniony</w:t>
      </w: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135AD" w:rsidTr="00157FE7">
        <w:trPr>
          <w:trHeight w:val="494"/>
        </w:trPr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70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  <w:tc>
          <w:tcPr>
            <w:tcW w:w="369" w:type="dxa"/>
          </w:tcPr>
          <w:p w:rsidR="00E135AD" w:rsidRDefault="00E135AD" w:rsidP="00E135AD">
            <w:pPr>
              <w:rPr>
                <w:b/>
              </w:rPr>
            </w:pPr>
          </w:p>
        </w:tc>
      </w:tr>
    </w:tbl>
    <w:p w:rsidR="00E135AD" w:rsidRDefault="00E135AD" w:rsidP="00E135AD">
      <w:pPr>
        <w:spacing w:line="240" w:lineRule="auto"/>
        <w:rPr>
          <w:b/>
        </w:rPr>
      </w:pPr>
      <w:r>
        <w:rPr>
          <w:b/>
        </w:rPr>
        <w:t>Numer rachunku bankowego</w:t>
      </w:r>
    </w:p>
    <w:p w:rsidR="009D1D1E" w:rsidRDefault="00E135AD" w:rsidP="009D1D1E">
      <w:pPr>
        <w:spacing w:line="14" w:lineRule="atLeast"/>
        <w:rPr>
          <w:b/>
        </w:rPr>
      </w:pPr>
      <w:r>
        <w:rPr>
          <w:b/>
        </w:rPr>
        <w:t>Uzasadnienie:</w:t>
      </w:r>
    </w:p>
    <w:p w:rsidR="00E135AD" w:rsidRPr="00F0071C" w:rsidRDefault="00E135AD" w:rsidP="009D1D1E">
      <w:pPr>
        <w:spacing w:line="14" w:lineRule="atLeast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135AD" w:rsidRPr="00F0071C" w:rsidRDefault="00E135AD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0141" w:rsidRDefault="002F0141" w:rsidP="002F01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E135AD" w:rsidRPr="009D1D1E">
        <w:rPr>
          <w:sz w:val="20"/>
          <w:szCs w:val="20"/>
        </w:rPr>
        <w:t xml:space="preserve"> załączeniu:</w:t>
      </w:r>
    </w:p>
    <w:p w:rsidR="002F0141" w:rsidRDefault="002F0141" w:rsidP="002F01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135AD" w:rsidRPr="009D1D1E">
        <w:rPr>
          <w:sz w:val="20"/>
          <w:szCs w:val="20"/>
        </w:rPr>
        <w:t>aktualne zaświadczenie lekarskie o chorobie nauczyciela,</w:t>
      </w:r>
    </w:p>
    <w:p w:rsidR="002F0141" w:rsidRDefault="002F0141" w:rsidP="002F01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135AD" w:rsidRPr="009D1D1E">
        <w:rPr>
          <w:sz w:val="20"/>
          <w:szCs w:val="20"/>
        </w:rPr>
        <w:t xml:space="preserve">kopie dokumentów potwierdzające poniesione koszty leczenia, </w:t>
      </w:r>
    </w:p>
    <w:p w:rsidR="00E135AD" w:rsidRPr="009D1D1E" w:rsidRDefault="002F0141" w:rsidP="002F01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135AD" w:rsidRPr="009D1D1E">
        <w:rPr>
          <w:sz w:val="20"/>
          <w:szCs w:val="20"/>
        </w:rPr>
        <w:t>oświadczenie o dochodach przypadających na jednego członka rodziny</w:t>
      </w:r>
    </w:p>
    <w:p w:rsidR="009D1D1E" w:rsidRDefault="009D1D1E" w:rsidP="009D1D1E">
      <w:pPr>
        <w:spacing w:line="168" w:lineRule="auto"/>
      </w:pPr>
    </w:p>
    <w:p w:rsidR="009D1D1E" w:rsidRPr="00F0071C" w:rsidRDefault="009D1D1E" w:rsidP="002F0141">
      <w:pPr>
        <w:spacing w:line="168" w:lineRule="auto"/>
        <w:jc w:val="right"/>
        <w:rPr>
          <w:b/>
        </w:rPr>
      </w:pPr>
      <w:r w:rsidRPr="00F0071C">
        <w:rPr>
          <w:b/>
        </w:rPr>
        <w:t xml:space="preserve">                                                                               </w:t>
      </w:r>
      <w:r w:rsidR="002F0141">
        <w:rPr>
          <w:b/>
        </w:rPr>
        <w:t>…….</w:t>
      </w:r>
      <w:r w:rsidRPr="00F0071C">
        <w:rPr>
          <w:b/>
        </w:rPr>
        <w:t>…………………………………………</w:t>
      </w:r>
    </w:p>
    <w:p w:rsidR="009D1D1E" w:rsidRDefault="009D1D1E" w:rsidP="009D1D1E">
      <w:pPr>
        <w:spacing w:line="168" w:lineRule="auto"/>
        <w:rPr>
          <w:b/>
        </w:rPr>
      </w:pPr>
      <w:r w:rsidRPr="009D1D1E">
        <w:rPr>
          <w:b/>
        </w:rPr>
        <w:t xml:space="preserve">                                                                                              </w:t>
      </w:r>
      <w:r w:rsidR="002F0141">
        <w:rPr>
          <w:b/>
        </w:rPr>
        <w:t xml:space="preserve">                                 </w:t>
      </w:r>
      <w:r w:rsidRPr="009D1D1E">
        <w:rPr>
          <w:b/>
        </w:rPr>
        <w:t>(data i podpis wnioskodawcy)</w:t>
      </w:r>
    </w:p>
    <w:p w:rsidR="002F0141" w:rsidRPr="009D1D1E" w:rsidRDefault="002F0141" w:rsidP="009D1D1E">
      <w:pPr>
        <w:spacing w:line="168" w:lineRule="auto"/>
        <w:rPr>
          <w:b/>
        </w:rPr>
      </w:pPr>
    </w:p>
    <w:p w:rsidR="009D1D1E" w:rsidRDefault="009D1D1E" w:rsidP="009D1D1E">
      <w:pPr>
        <w:spacing w:line="168" w:lineRule="auto"/>
        <w:rPr>
          <w:b/>
        </w:rPr>
      </w:pPr>
      <w:r w:rsidRPr="009D1D1E">
        <w:rPr>
          <w:b/>
        </w:rPr>
        <w:t>Opis pracownika merytorycznego i proponowana wysokość pomocy finansowej:</w:t>
      </w:r>
    </w:p>
    <w:p w:rsidR="009D1D1E" w:rsidRPr="00F0071C" w:rsidRDefault="009D1D1E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………………………………………………………………………………………………………………………</w:t>
      </w:r>
      <w:r w:rsidR="002F0141">
        <w:rPr>
          <w:b/>
        </w:rPr>
        <w:t>…</w:t>
      </w:r>
      <w:r w:rsidRPr="00F0071C">
        <w:rPr>
          <w:b/>
        </w:rPr>
        <w:t>……………</w:t>
      </w:r>
      <w:r w:rsidR="002F0141">
        <w:rPr>
          <w:b/>
        </w:rPr>
        <w:t>.</w:t>
      </w:r>
      <w:r w:rsidRPr="00F0071C">
        <w:rPr>
          <w:b/>
        </w:rPr>
        <w:t>……………….</w:t>
      </w:r>
    </w:p>
    <w:p w:rsidR="009D1D1E" w:rsidRPr="00F0071C" w:rsidRDefault="009D1D1E" w:rsidP="009D1D1E">
      <w:pPr>
        <w:spacing w:line="168" w:lineRule="auto"/>
        <w:rPr>
          <w:b/>
        </w:rPr>
      </w:pPr>
      <w:r w:rsidRPr="00F0071C">
        <w:rPr>
          <w:b/>
        </w:rPr>
        <w:t>……………………………………………………………………………………………………………………</w:t>
      </w:r>
      <w:r w:rsidR="002F0141">
        <w:rPr>
          <w:b/>
        </w:rPr>
        <w:t>…</w:t>
      </w:r>
      <w:r w:rsidRPr="00F0071C">
        <w:rPr>
          <w:b/>
        </w:rPr>
        <w:t>……………</w:t>
      </w:r>
      <w:r w:rsidR="002F0141">
        <w:rPr>
          <w:b/>
        </w:rPr>
        <w:t>.</w:t>
      </w:r>
      <w:r w:rsidRPr="00F0071C">
        <w:rPr>
          <w:b/>
        </w:rPr>
        <w:t>………………….</w:t>
      </w:r>
    </w:p>
    <w:p w:rsidR="009D1D1E" w:rsidRDefault="009D1D1E" w:rsidP="009D1D1E">
      <w:pPr>
        <w:spacing w:line="168" w:lineRule="auto"/>
        <w:rPr>
          <w:b/>
        </w:rPr>
      </w:pPr>
    </w:p>
    <w:p w:rsidR="009D1D1E" w:rsidRDefault="009D1D1E" w:rsidP="002F0141">
      <w:pPr>
        <w:spacing w:line="168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…………………………………………………….         </w:t>
      </w:r>
    </w:p>
    <w:p w:rsidR="009D1D1E" w:rsidRDefault="009D1D1E" w:rsidP="009D1D1E">
      <w:pPr>
        <w:spacing w:line="168" w:lineRule="auto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F0141">
        <w:rPr>
          <w:b/>
        </w:rPr>
        <w:t xml:space="preserve">                          </w:t>
      </w:r>
      <w:r>
        <w:rPr>
          <w:b/>
        </w:rPr>
        <w:t xml:space="preserve">   (podpis pracownika merytorycznego)</w:t>
      </w:r>
    </w:p>
    <w:p w:rsidR="002F0141" w:rsidRDefault="002F0141" w:rsidP="009D1D1E">
      <w:pPr>
        <w:spacing w:line="168" w:lineRule="auto"/>
        <w:rPr>
          <w:b/>
        </w:rPr>
      </w:pPr>
    </w:p>
    <w:p w:rsidR="009D1D1E" w:rsidRDefault="009D1D1E" w:rsidP="009D1D1E">
      <w:pPr>
        <w:spacing w:line="168" w:lineRule="auto"/>
        <w:rPr>
          <w:b/>
        </w:rPr>
      </w:pPr>
      <w:r>
        <w:rPr>
          <w:b/>
        </w:rPr>
        <w:t>Burmistrz Gminy Milicz:</w:t>
      </w:r>
    </w:p>
    <w:p w:rsidR="009D1D1E" w:rsidRDefault="009D1D1E" w:rsidP="009D1D1E">
      <w:pPr>
        <w:spacing w:line="168" w:lineRule="auto"/>
      </w:pPr>
      <w:r w:rsidRPr="009D1D1E">
        <w:t>Przyznaję pomoc zdrowotną w wysokości</w:t>
      </w:r>
      <w:r w:rsidRPr="00F0071C">
        <w:rPr>
          <w:b/>
        </w:rPr>
        <w:t>………………………………….</w:t>
      </w:r>
    </w:p>
    <w:p w:rsidR="009D1D1E" w:rsidRDefault="009D1D1E" w:rsidP="009D1D1E">
      <w:pPr>
        <w:tabs>
          <w:tab w:val="left" w:pos="3905"/>
        </w:tabs>
        <w:spacing w:line="168" w:lineRule="auto"/>
        <w:rPr>
          <w:b/>
        </w:rPr>
      </w:pPr>
      <w:r>
        <w:tab/>
      </w:r>
      <w:r w:rsidRPr="009D1D1E">
        <w:rPr>
          <w:b/>
        </w:rPr>
        <w:t xml:space="preserve">         (kwota)</w:t>
      </w:r>
    </w:p>
    <w:p w:rsidR="009D1D1E" w:rsidRDefault="009D1D1E" w:rsidP="002F0141">
      <w:pPr>
        <w:tabs>
          <w:tab w:val="left" w:pos="3905"/>
        </w:tabs>
        <w:spacing w:line="168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2F0141">
        <w:rPr>
          <w:b/>
        </w:rPr>
        <w:tab/>
      </w:r>
      <w:r w:rsidR="002F0141">
        <w:rPr>
          <w:b/>
        </w:rPr>
        <w:tab/>
      </w:r>
      <w:r w:rsidR="002F0141">
        <w:rPr>
          <w:b/>
        </w:rPr>
        <w:tab/>
      </w:r>
      <w:r w:rsidR="002F0141">
        <w:rPr>
          <w:b/>
        </w:rPr>
        <w:tab/>
      </w:r>
      <w:r w:rsidR="002F0141">
        <w:rPr>
          <w:b/>
        </w:rPr>
        <w:tab/>
      </w:r>
      <w:r>
        <w:rPr>
          <w:b/>
        </w:rPr>
        <w:t>………………………………………….....</w:t>
      </w:r>
    </w:p>
    <w:p w:rsidR="009D1D1E" w:rsidRDefault="00157FE7" w:rsidP="002F0141">
      <w:pPr>
        <w:tabs>
          <w:tab w:val="left" w:pos="3905"/>
        </w:tabs>
        <w:spacing w:line="168" w:lineRule="auto"/>
        <w:jc w:val="center"/>
        <w:rPr>
          <w:b/>
        </w:rPr>
      </w:pPr>
      <w:r>
        <w:rPr>
          <w:b/>
        </w:rPr>
        <w:t xml:space="preserve">                               </w:t>
      </w:r>
      <w:r w:rsidR="009D1D1E">
        <w:rPr>
          <w:b/>
        </w:rPr>
        <w:t xml:space="preserve">        </w:t>
      </w:r>
      <w:r w:rsidR="002F0141">
        <w:rPr>
          <w:b/>
        </w:rPr>
        <w:t xml:space="preserve">                                                                             </w:t>
      </w:r>
      <w:r w:rsidR="009D1D1E">
        <w:rPr>
          <w:b/>
        </w:rPr>
        <w:t xml:space="preserve">    (data i podpis)</w:t>
      </w:r>
    </w:p>
    <w:p w:rsidR="001C6714" w:rsidRPr="008E3714" w:rsidRDefault="001C6714" w:rsidP="001C671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7"/>
      <w:bookmarkStart w:id="2" w:name="_Hlk9428502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</w:t>
      </w:r>
      <w:bookmarkEnd w:id="1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06"/>
      </w:tblGrid>
      <w:tr w:rsidR="001C6714" w:rsidRPr="00933785" w:rsidTr="00C67EC2">
        <w:tc>
          <w:tcPr>
            <w:tcW w:w="9206" w:type="dxa"/>
          </w:tcPr>
          <w:p w:rsidR="001C6714" w:rsidRPr="00933785" w:rsidRDefault="001C6714" w:rsidP="00C67E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Administratorem Pani/Pana danych osobowych przetwarzanych w Urzędzie Miejskim w Miliczu jest Burmistrz Gminy Milicz, z siedzibą przy ul. Trzebnickiej 2, 56-300 Milicz.</w:t>
            </w:r>
          </w:p>
        </w:tc>
      </w:tr>
      <w:tr w:rsidR="001C6714" w:rsidRPr="00933785" w:rsidTr="00C67EC2">
        <w:tc>
          <w:tcPr>
            <w:tcW w:w="9206" w:type="dxa"/>
          </w:tcPr>
          <w:p w:rsidR="001C6714" w:rsidRPr="00933785" w:rsidRDefault="001C6714" w:rsidP="00C67E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Dane kontaktowe Inspektora Ochrony Danych Administratora </w:t>
            </w:r>
            <w:r w:rsidRPr="00933785">
              <w:rPr>
                <w:rFonts w:ascii="Times New Roman" w:hAnsi="Times New Roman" w:cs="Times New Roman"/>
              </w:rPr>
              <w:br/>
              <w:t>ul. Trzebnicka 2, 56-300 Millicz, tel: 71 38 04 3</w:t>
            </w:r>
            <w:r>
              <w:rPr>
                <w:rFonts w:ascii="Times New Roman" w:hAnsi="Times New Roman" w:cs="Times New Roman"/>
              </w:rPr>
              <w:t>48</w:t>
            </w:r>
            <w:r w:rsidRPr="00933785">
              <w:rPr>
                <w:rFonts w:ascii="Times New Roman" w:hAnsi="Times New Roman" w:cs="Times New Roman"/>
              </w:rPr>
              <w:t xml:space="preserve">,  e-mail: </w:t>
            </w:r>
            <w:hyperlink r:id="rId6" w:history="1">
              <w:r w:rsidRPr="00933785">
                <w:rPr>
                  <w:rStyle w:val="Hipercze"/>
                  <w:rFonts w:ascii="Times New Roman" w:hAnsi="Times New Roman" w:cs="Times New Roman"/>
                </w:rPr>
                <w:t>iod@milicz.pl</w:t>
              </w:r>
            </w:hyperlink>
          </w:p>
        </w:tc>
      </w:tr>
      <w:tr w:rsidR="001C6714" w:rsidRPr="00933785" w:rsidTr="00C67EC2">
        <w:trPr>
          <w:trHeight w:val="569"/>
        </w:trPr>
        <w:tc>
          <w:tcPr>
            <w:tcW w:w="9206" w:type="dxa"/>
          </w:tcPr>
          <w:p w:rsidR="001C6714" w:rsidRPr="00933785" w:rsidRDefault="001C6714" w:rsidP="00C67E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Pani/Pana dane osobowe przetwarzane będą w celu: </w:t>
            </w:r>
            <w:r>
              <w:rPr>
                <w:rFonts w:ascii="Times New Roman" w:hAnsi="Times New Roman"/>
              </w:rPr>
              <w:t>wypełnienia obowiązków prawnych ciążących na administratorze, w tym w celu rozpatrzenia wniosku o przyznanie pomocy zdrowotnej , organizacji wypłaty świadczeń, dokumentowania procesu rozpatrywania wniosku i wypłaty świadczeń, kontroli nad wydatkowaniem środków, ochrony praw i realizacji roszczeń oraz w celach archiwalnych.</w:t>
            </w:r>
          </w:p>
        </w:tc>
      </w:tr>
      <w:tr w:rsidR="001C6714" w:rsidRPr="00933785" w:rsidTr="00C67EC2">
        <w:tc>
          <w:tcPr>
            <w:tcW w:w="9206" w:type="dxa"/>
          </w:tcPr>
          <w:p w:rsidR="001C6714" w:rsidRPr="008E3714" w:rsidRDefault="001C6714" w:rsidP="00C67E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Podstawa przetwarzania Pani/Pana danych osobowych</w:t>
            </w:r>
            <w:r w:rsidRPr="008E3714">
              <w:rPr>
                <w:rFonts w:ascii="Times New Roman" w:hAnsi="Times New Roman" w:cs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 xml:space="preserve">jest art. 6 ust. 1 lit. c oraz art. 9 ust. 2 lit. b RODO i jest niezbędne dla </w:t>
            </w:r>
            <w:r w:rsidRPr="008E3714">
              <w:rPr>
                <w:rStyle w:val="text-justify"/>
                <w:rFonts w:ascii="Times New Roman" w:hAnsi="Times New Roman"/>
              </w:rPr>
              <w:t>wypełnienia obowiązków prawnych ciążących na administratorze, które wynikają z art. 72 ustawy z dnia 26 stycznia 1982 r. Karta Nauczyciela (Dz. U. z 2018 r. poz. 967 z późn.  zm.)</w:t>
            </w:r>
            <w:r w:rsidRPr="008E3714">
              <w:rPr>
                <w:rFonts w:ascii="Times New Roman" w:hAnsi="Times New Roman" w:cs="Times New Roman"/>
              </w:rPr>
              <w:t xml:space="preserve">  </w:t>
            </w:r>
            <w:r w:rsidRPr="008E3714">
              <w:rPr>
                <w:rFonts w:ascii="Times New Roman" w:eastAsia="Times New Roman" w:hAnsi="Times New Roman" w:cs="Times New Roman"/>
                <w:bCs/>
              </w:rPr>
              <w:t xml:space="preserve">oraz  </w:t>
            </w:r>
            <w:r w:rsidRPr="008E3714">
              <w:rPr>
                <w:rFonts w:ascii="Times New Roman" w:hAnsi="Times New Roman" w:cs="Times New Roman"/>
              </w:rPr>
              <w:t>uchwał</w:t>
            </w:r>
            <w:r>
              <w:rPr>
                <w:rFonts w:ascii="Times New Roman" w:hAnsi="Times New Roman" w:cs="Times New Roman"/>
              </w:rPr>
              <w:t>a</w:t>
            </w:r>
            <w:r w:rsidRPr="008E3714">
              <w:rPr>
                <w:rFonts w:ascii="Times New Roman" w:hAnsi="Times New Roman" w:cs="Times New Roman"/>
              </w:rPr>
              <w:t xml:space="preserve"> Nr XV/58/07 Rady Miejskiej w Miliczu z dnia 4 października 2007 r., w sprawie przeznaczenia w budżecie gminy środków finansowych z przeznaczeniem na pomoc zdrowotną dla nauczycieli szkół prowadzonych przez Gminę Milicz oraz określenia rodzaju, warunków i sposobu udzielania świadczeń w ramach tej pomocy.</w:t>
            </w:r>
          </w:p>
        </w:tc>
      </w:tr>
      <w:tr w:rsidR="001C6714" w:rsidRPr="00933785" w:rsidTr="00C67EC2">
        <w:trPr>
          <w:trHeight w:val="1893"/>
        </w:trPr>
        <w:tc>
          <w:tcPr>
            <w:tcW w:w="9206" w:type="dxa"/>
          </w:tcPr>
          <w:p w:rsidR="001C6714" w:rsidRPr="00933785" w:rsidRDefault="001C6714" w:rsidP="00C67EC2">
            <w:pPr>
              <w:pStyle w:val="Akapitzlist"/>
              <w:numPr>
                <w:ilvl w:val="0"/>
                <w:numId w:val="1"/>
              </w:numPr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Posiada Pani/Pan prawo do:</w:t>
            </w:r>
          </w:p>
          <w:p w:rsidR="001C6714" w:rsidRPr="00933785" w:rsidRDefault="001C6714" w:rsidP="001C6714">
            <w:pPr>
              <w:pStyle w:val="Akapitzlist"/>
              <w:numPr>
                <w:ilvl w:val="0"/>
                <w:numId w:val="2"/>
              </w:numPr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dostępu do danych osobowych</w:t>
            </w:r>
          </w:p>
          <w:p w:rsidR="001C6714" w:rsidRPr="00933785" w:rsidRDefault="001C6714" w:rsidP="001C6714">
            <w:pPr>
              <w:pStyle w:val="Akapitzlist"/>
              <w:numPr>
                <w:ilvl w:val="0"/>
                <w:numId w:val="2"/>
              </w:numPr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sprostowania danych osobowych</w:t>
            </w:r>
          </w:p>
          <w:p w:rsidR="001C6714" w:rsidRPr="00933785" w:rsidRDefault="001C6714" w:rsidP="001C6714">
            <w:pPr>
              <w:pStyle w:val="Akapitzlist"/>
              <w:numPr>
                <w:ilvl w:val="0"/>
                <w:numId w:val="2"/>
              </w:numPr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żadania ograniczenia przetwarzania danych osobowych</w:t>
            </w:r>
          </w:p>
          <w:p w:rsidR="001C6714" w:rsidRPr="00933785" w:rsidRDefault="001C6714" w:rsidP="001C6714">
            <w:pPr>
              <w:pStyle w:val="Akapitzlist"/>
              <w:numPr>
                <w:ilvl w:val="0"/>
                <w:numId w:val="2"/>
              </w:numPr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wniesienia skargi do organu nadzorczego (Prezes Urzędu Ochrony Danych Osobowych, ul. Stawki 2, 00-193 Warszawa)</w:t>
            </w:r>
          </w:p>
        </w:tc>
      </w:tr>
      <w:tr w:rsidR="001C6714" w:rsidRPr="00933785" w:rsidTr="00C67EC2">
        <w:trPr>
          <w:trHeight w:val="1035"/>
        </w:trPr>
        <w:tc>
          <w:tcPr>
            <w:tcW w:w="9206" w:type="dxa"/>
          </w:tcPr>
          <w:p w:rsidR="001C6714" w:rsidRPr="008E3714" w:rsidRDefault="001C6714" w:rsidP="00C67EC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Pani/Pana dane osobowe będą przechowywane w Urzędzie Miejskim w Miliczu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okres niezbędny do realizacji wskazanych wyżej celów nie dłuższy niż do rozpatrzenia wniosku i wypłaty świadczenia oraz czasu przechowywania na podstawie odrębnych przepisów prawa archiwizacyjnego.</w:t>
            </w:r>
          </w:p>
          <w:p w:rsidR="001C6714" w:rsidRPr="00933785" w:rsidRDefault="001C6714" w:rsidP="00C67EC2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</w:p>
        </w:tc>
      </w:tr>
      <w:tr w:rsidR="001C6714" w:rsidRPr="00933785" w:rsidTr="00C67EC2">
        <w:trPr>
          <w:trHeight w:val="615"/>
        </w:trPr>
        <w:tc>
          <w:tcPr>
            <w:tcW w:w="9206" w:type="dxa"/>
          </w:tcPr>
          <w:p w:rsidR="001C6714" w:rsidRDefault="001C6714" w:rsidP="00C67EC2">
            <w:pPr>
              <w:ind w:left="747" w:hanging="425"/>
              <w:jc w:val="both"/>
              <w:rPr>
                <w:rFonts w:ascii="Times New Roman" w:hAnsi="Times New Roman"/>
              </w:rPr>
            </w:pPr>
          </w:p>
          <w:p w:rsidR="001C6714" w:rsidRPr="008E3714" w:rsidRDefault="001C6714" w:rsidP="00C67EC2">
            <w:pPr>
              <w:ind w:left="74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 xml:space="preserve">7.  Podanie danych osobowych jest dobrowolne, ale bez nich nie jest możliwe ani </w:t>
            </w:r>
            <w:r>
              <w:rPr>
                <w:rFonts w:ascii="Times New Roman" w:hAnsi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>rozpatrzenie wniosku, ani wypłata świadczenia, dlatego w przypadku ich niepodania wniosek nie będzie rozpatrzony.</w:t>
            </w:r>
          </w:p>
          <w:p w:rsidR="001C6714" w:rsidRDefault="001C6714" w:rsidP="00C67EC2">
            <w:pPr>
              <w:jc w:val="both"/>
              <w:rPr>
                <w:rFonts w:ascii="Times New Roman" w:hAnsi="Times New Roman"/>
              </w:rPr>
            </w:pPr>
          </w:p>
          <w:p w:rsidR="001C6714" w:rsidRPr="00933785" w:rsidRDefault="001C6714" w:rsidP="00C67EC2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1C6714" w:rsidRPr="00933785" w:rsidRDefault="001C6714" w:rsidP="001C6714">
      <w:pPr>
        <w:spacing w:line="360" w:lineRule="auto"/>
        <w:rPr>
          <w:rFonts w:ascii="Times New Roman" w:hAnsi="Times New Roman" w:cs="Times New Roman"/>
        </w:rPr>
      </w:pPr>
    </w:p>
    <w:p w:rsidR="001C6714" w:rsidRPr="001C6714" w:rsidRDefault="001C6714" w:rsidP="001C6714">
      <w:pPr>
        <w:shd w:val="clear" w:color="auto" w:fill="FFFFFF"/>
        <w:tabs>
          <w:tab w:val="left" w:pos="4075"/>
        </w:tabs>
        <w:spacing w:before="370" w:line="322" w:lineRule="exact"/>
        <w:rPr>
          <w:iCs/>
          <w:color w:val="000000"/>
          <w:spacing w:val="1"/>
        </w:rPr>
      </w:pPr>
      <w:r w:rsidRPr="001C6714">
        <w:rPr>
          <w:iCs/>
          <w:color w:val="000000"/>
          <w:spacing w:val="1"/>
        </w:rPr>
        <w:tab/>
      </w:r>
      <w:r w:rsidRPr="001C6714">
        <w:rPr>
          <w:iCs/>
          <w:color w:val="000000"/>
          <w:spacing w:val="1"/>
        </w:rPr>
        <w:tab/>
      </w:r>
      <w:r w:rsidRPr="001C6714">
        <w:rPr>
          <w:iCs/>
          <w:color w:val="000000"/>
          <w:spacing w:val="1"/>
        </w:rPr>
        <w:tab/>
        <w:t xml:space="preserve">   </w:t>
      </w:r>
      <w:r w:rsidRPr="001C6714">
        <w:rPr>
          <w:iCs/>
          <w:color w:val="000000"/>
          <w:spacing w:val="1"/>
        </w:rPr>
        <w:tab/>
        <w:t>……………………………………………</w:t>
      </w:r>
    </w:p>
    <w:p w:rsidR="001C6714" w:rsidRPr="001C6714" w:rsidRDefault="001C6714" w:rsidP="001C6714">
      <w:pPr>
        <w:shd w:val="clear" w:color="auto" w:fill="FFFFFF"/>
        <w:tabs>
          <w:tab w:val="left" w:pos="4075"/>
        </w:tabs>
        <w:spacing w:before="370" w:line="322" w:lineRule="exact"/>
        <w:ind w:left="31"/>
        <w:rPr>
          <w:iCs/>
          <w:color w:val="000000"/>
          <w:spacing w:val="1"/>
        </w:rPr>
      </w:pPr>
      <w:r w:rsidRPr="001C6714">
        <w:rPr>
          <w:iCs/>
          <w:color w:val="000000"/>
          <w:spacing w:val="1"/>
        </w:rPr>
        <w:t>Milicz, ………………………….</w:t>
      </w:r>
      <w:r w:rsidRPr="001C6714">
        <w:rPr>
          <w:iCs/>
          <w:color w:val="000000"/>
          <w:spacing w:val="1"/>
        </w:rPr>
        <w:tab/>
      </w:r>
      <w:r w:rsidRPr="001C6714">
        <w:rPr>
          <w:iCs/>
          <w:color w:val="000000"/>
          <w:spacing w:val="1"/>
        </w:rPr>
        <w:tab/>
      </w:r>
      <w:r w:rsidRPr="001C6714">
        <w:rPr>
          <w:iCs/>
          <w:color w:val="000000"/>
          <w:spacing w:val="1"/>
        </w:rPr>
        <w:tab/>
      </w:r>
      <w:r w:rsidRPr="001C6714">
        <w:rPr>
          <w:iCs/>
          <w:color w:val="000000"/>
          <w:spacing w:val="1"/>
        </w:rPr>
        <w:tab/>
        <w:t xml:space="preserve">      podpis wnioskodawcy</w:t>
      </w:r>
    </w:p>
    <w:bookmarkEnd w:id="2"/>
    <w:p w:rsidR="001C6714" w:rsidRPr="009D1D1E" w:rsidRDefault="001C6714" w:rsidP="002F0141">
      <w:pPr>
        <w:tabs>
          <w:tab w:val="left" w:pos="3905"/>
        </w:tabs>
        <w:spacing w:line="168" w:lineRule="auto"/>
        <w:jc w:val="center"/>
      </w:pPr>
    </w:p>
    <w:sectPr w:rsidR="001C6714" w:rsidRPr="009D1D1E" w:rsidSect="009D1D1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CCE"/>
    <w:multiLevelType w:val="hybridMultilevel"/>
    <w:tmpl w:val="93AC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A8A8E3A8"/>
    <w:lvl w:ilvl="0" w:tplc="5AEC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D"/>
    <w:rsid w:val="00157FE7"/>
    <w:rsid w:val="001C6714"/>
    <w:rsid w:val="002F0141"/>
    <w:rsid w:val="009D1D1E"/>
    <w:rsid w:val="009F2ED1"/>
    <w:rsid w:val="00B90265"/>
    <w:rsid w:val="00BD3C3A"/>
    <w:rsid w:val="00E135AD"/>
    <w:rsid w:val="00E43714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E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C671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C6714"/>
    <w:pPr>
      <w:ind w:left="720"/>
      <w:contextualSpacing/>
    </w:pPr>
    <w:rPr>
      <w:noProof/>
      <w:sz w:val="24"/>
      <w:szCs w:val="24"/>
    </w:rPr>
  </w:style>
  <w:style w:type="character" w:customStyle="1" w:styleId="size">
    <w:name w:val="size"/>
    <w:basedOn w:val="Domylnaczcionkaakapitu"/>
    <w:rsid w:val="001C6714"/>
  </w:style>
  <w:style w:type="character" w:styleId="Hipercze">
    <w:name w:val="Hyperlink"/>
    <w:basedOn w:val="Domylnaczcionkaakapitu"/>
    <w:uiPriority w:val="99"/>
    <w:unhideWhenUsed/>
    <w:rsid w:val="001C6714"/>
    <w:rPr>
      <w:color w:val="0000FF" w:themeColor="hyperlink"/>
      <w:u w:val="single"/>
    </w:rPr>
  </w:style>
  <w:style w:type="character" w:customStyle="1" w:styleId="text-justify">
    <w:name w:val="text-justify"/>
    <w:rsid w:val="001C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E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C671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C6714"/>
    <w:pPr>
      <w:ind w:left="720"/>
      <w:contextualSpacing/>
    </w:pPr>
    <w:rPr>
      <w:noProof/>
      <w:sz w:val="24"/>
      <w:szCs w:val="24"/>
    </w:rPr>
  </w:style>
  <w:style w:type="character" w:customStyle="1" w:styleId="size">
    <w:name w:val="size"/>
    <w:basedOn w:val="Domylnaczcionkaakapitu"/>
    <w:rsid w:val="001C6714"/>
  </w:style>
  <w:style w:type="character" w:styleId="Hipercze">
    <w:name w:val="Hyperlink"/>
    <w:basedOn w:val="Domylnaczcionkaakapitu"/>
    <w:uiPriority w:val="99"/>
    <w:unhideWhenUsed/>
    <w:rsid w:val="001C6714"/>
    <w:rPr>
      <w:color w:val="0000FF" w:themeColor="hyperlink"/>
      <w:u w:val="single"/>
    </w:rPr>
  </w:style>
  <w:style w:type="character" w:customStyle="1" w:styleId="text-justify">
    <w:name w:val="text-justify"/>
    <w:rsid w:val="001C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Katarzyna Czerniecka</cp:lastModifiedBy>
  <cp:revision>2</cp:revision>
  <cp:lastPrinted>2017-04-13T10:33:00Z</cp:lastPrinted>
  <dcterms:created xsi:type="dcterms:W3CDTF">2019-05-29T09:16:00Z</dcterms:created>
  <dcterms:modified xsi:type="dcterms:W3CDTF">2019-05-29T09:16:00Z</dcterms:modified>
</cp:coreProperties>
</file>