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E2" w:rsidRDefault="00721BAB">
      <w:pPr>
        <w:spacing w:before="158"/>
        <w:rPr>
          <w:sz w:val="20"/>
        </w:rPr>
      </w:pPr>
      <w:r>
        <w:rPr>
          <w:noProof/>
          <w:sz w:val="28"/>
          <w:lang w:val="pl-PL" w:eastAsia="pl-PL"/>
        </w:rPr>
        <w:drawing>
          <wp:anchor distT="0" distB="0" distL="114300" distR="114300" simplePos="0" relativeHeight="251665408" behindDoc="0" locked="0" layoutInCell="1" allowOverlap="1" wp14:anchorId="2C4669A4" wp14:editId="244F9172">
            <wp:simplePos x="942975" y="1303655"/>
            <wp:positionH relativeFrom="margin">
              <wp:align>left</wp:align>
            </wp:positionH>
            <wp:positionV relativeFrom="margin">
              <wp:posOffset>121920</wp:posOffset>
            </wp:positionV>
            <wp:extent cx="1066800" cy="104838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924" w:rsidRDefault="00721BAB" w:rsidP="007948E2">
      <w:pPr>
        <w:pStyle w:val="Nagwek1"/>
        <w:tabs>
          <w:tab w:val="left" w:pos="4034"/>
        </w:tabs>
        <w:spacing w:before="158"/>
        <w:ind w:left="0" w:firstLine="0"/>
        <w:jc w:val="center"/>
        <w:rPr>
          <w:sz w:val="28"/>
          <w:lang w:val="pl-PL"/>
        </w:rPr>
      </w:pPr>
      <w:r>
        <w:rPr>
          <w:noProof/>
          <w:sz w:val="22"/>
          <w:lang w:val="pl-PL" w:eastAsia="pl-PL"/>
        </w:rPr>
        <w:drawing>
          <wp:anchor distT="0" distB="0" distL="114300" distR="114300" simplePos="0" relativeHeight="251664384" behindDoc="0" locked="0" layoutInCell="1" allowOverlap="1" wp14:anchorId="031D9444" wp14:editId="20CDA389">
            <wp:simplePos x="0" y="0"/>
            <wp:positionH relativeFrom="margin">
              <wp:posOffset>4114165</wp:posOffset>
            </wp:positionH>
            <wp:positionV relativeFrom="margin">
              <wp:posOffset>304800</wp:posOffset>
            </wp:positionV>
            <wp:extent cx="2115185" cy="743585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BAB" w:rsidRDefault="00721BAB" w:rsidP="00596924">
      <w:pPr>
        <w:pStyle w:val="Nagwek1"/>
        <w:tabs>
          <w:tab w:val="left" w:pos="4034"/>
        </w:tabs>
        <w:spacing w:before="158"/>
        <w:ind w:left="0" w:firstLine="0"/>
        <w:jc w:val="center"/>
        <w:rPr>
          <w:sz w:val="28"/>
          <w:lang w:val="pl-PL"/>
        </w:rPr>
      </w:pPr>
    </w:p>
    <w:p w:rsidR="00721BAB" w:rsidRDefault="00721BAB" w:rsidP="00596924">
      <w:pPr>
        <w:pStyle w:val="Nagwek1"/>
        <w:tabs>
          <w:tab w:val="left" w:pos="4034"/>
        </w:tabs>
        <w:spacing w:before="158"/>
        <w:ind w:left="0" w:firstLine="0"/>
        <w:jc w:val="center"/>
        <w:rPr>
          <w:sz w:val="28"/>
          <w:lang w:val="pl-PL"/>
        </w:rPr>
      </w:pPr>
    </w:p>
    <w:p w:rsidR="004D2758" w:rsidRPr="00596924" w:rsidRDefault="007948E2" w:rsidP="00596924">
      <w:pPr>
        <w:pStyle w:val="Nagwek1"/>
        <w:tabs>
          <w:tab w:val="left" w:pos="4034"/>
        </w:tabs>
        <w:spacing w:before="158"/>
        <w:ind w:left="0" w:firstLine="0"/>
        <w:jc w:val="center"/>
        <w:rPr>
          <w:sz w:val="28"/>
          <w:lang w:val="pl-PL"/>
        </w:rPr>
      </w:pPr>
      <w:r w:rsidRPr="007948E2">
        <w:rPr>
          <w:sz w:val="28"/>
          <w:lang w:val="pl-PL"/>
        </w:rPr>
        <w:t>REGULAMIN UCZESTNI</w:t>
      </w:r>
      <w:r w:rsidR="00596924">
        <w:rPr>
          <w:sz w:val="28"/>
          <w:lang w:val="pl-PL"/>
        </w:rPr>
        <w:t xml:space="preserve">CTWA W </w:t>
      </w:r>
      <w:r w:rsidR="007A60D0">
        <w:rPr>
          <w:sz w:val="28"/>
          <w:lang w:val="pl-PL"/>
        </w:rPr>
        <w:t>JARM</w:t>
      </w:r>
      <w:r w:rsidR="001505FD">
        <w:rPr>
          <w:sz w:val="28"/>
          <w:lang w:val="pl-PL"/>
        </w:rPr>
        <w:t xml:space="preserve">ARKU </w:t>
      </w:r>
      <w:r w:rsidR="005010C0">
        <w:rPr>
          <w:sz w:val="28"/>
          <w:lang w:val="pl-PL"/>
        </w:rPr>
        <w:t>PODCZAS</w:t>
      </w:r>
      <w:r w:rsidR="001505FD">
        <w:rPr>
          <w:sz w:val="28"/>
          <w:lang w:val="pl-PL"/>
        </w:rPr>
        <w:t xml:space="preserve"> </w:t>
      </w:r>
      <w:r w:rsidR="001505FD">
        <w:rPr>
          <w:sz w:val="28"/>
          <w:lang w:val="pl-PL"/>
        </w:rPr>
        <w:br/>
      </w:r>
      <w:r w:rsidR="00F54523">
        <w:rPr>
          <w:sz w:val="28"/>
          <w:lang w:val="pl-PL"/>
        </w:rPr>
        <w:t>FESTIWALU KARPIA MILICKIEGO ‘201</w:t>
      </w:r>
      <w:r w:rsidR="001A162F">
        <w:rPr>
          <w:sz w:val="28"/>
          <w:lang w:val="pl-PL"/>
        </w:rPr>
        <w:t>9</w:t>
      </w:r>
    </w:p>
    <w:p w:rsidR="00596924" w:rsidRDefault="00596924" w:rsidP="007948E2">
      <w:pPr>
        <w:pStyle w:val="Nagwek1"/>
        <w:tabs>
          <w:tab w:val="left" w:pos="4034"/>
        </w:tabs>
        <w:spacing w:before="158"/>
        <w:ind w:left="0" w:firstLine="0"/>
        <w:rPr>
          <w:sz w:val="22"/>
          <w:lang w:val="pl-PL"/>
        </w:rPr>
      </w:pPr>
    </w:p>
    <w:p w:rsidR="007948E2" w:rsidRDefault="007948E2" w:rsidP="007948E2">
      <w:pPr>
        <w:pStyle w:val="Nagwek1"/>
        <w:tabs>
          <w:tab w:val="left" w:pos="4034"/>
        </w:tabs>
        <w:spacing w:before="158"/>
        <w:ind w:left="0" w:firstLine="0"/>
        <w:rPr>
          <w:sz w:val="22"/>
          <w:lang w:val="pl-PL"/>
        </w:rPr>
      </w:pPr>
      <w:r w:rsidRPr="007948E2">
        <w:rPr>
          <w:sz w:val="22"/>
          <w:lang w:val="pl-PL"/>
        </w:rPr>
        <w:t>ORGANIZATOR:</w:t>
      </w:r>
      <w:r w:rsidRPr="007948E2">
        <w:rPr>
          <w:b w:val="0"/>
          <w:sz w:val="22"/>
          <w:lang w:val="pl-PL"/>
        </w:rPr>
        <w:t xml:space="preserve"> Ośrodek Kultury w Miliczu</w:t>
      </w:r>
      <w:bookmarkStart w:id="0" w:name="_GoBack"/>
      <w:bookmarkEnd w:id="0"/>
    </w:p>
    <w:p w:rsidR="007948E2" w:rsidRDefault="007948E2" w:rsidP="007948E2">
      <w:pPr>
        <w:pStyle w:val="Nagwek1"/>
        <w:tabs>
          <w:tab w:val="left" w:pos="4034"/>
        </w:tabs>
        <w:spacing w:before="158"/>
        <w:ind w:left="0" w:firstLine="0"/>
        <w:rPr>
          <w:sz w:val="22"/>
          <w:lang w:val="pl-PL"/>
        </w:rPr>
      </w:pPr>
      <w:r>
        <w:rPr>
          <w:sz w:val="22"/>
          <w:lang w:val="pl-PL"/>
        </w:rPr>
        <w:t>Do aktywnego udziału w tym przedsięwzięciu zapraszamy artystów, rękodzielników, rzemieślników, stowarzyszenia, placówki oświatowe, sołectwa, koła gospodyń wiejskich,</w:t>
      </w:r>
      <w:r w:rsidR="00170D7D">
        <w:rPr>
          <w:sz w:val="22"/>
          <w:lang w:val="pl-PL"/>
        </w:rPr>
        <w:t xml:space="preserve"> wytwórców produktów lokalnych i ludowych</w:t>
      </w:r>
      <w:r>
        <w:rPr>
          <w:sz w:val="22"/>
          <w:lang w:val="pl-PL"/>
        </w:rPr>
        <w:t>.</w:t>
      </w:r>
    </w:p>
    <w:p w:rsidR="007948E2" w:rsidRDefault="007948E2" w:rsidP="005D0A58">
      <w:pPr>
        <w:pStyle w:val="Nagwek1"/>
        <w:tabs>
          <w:tab w:val="left" w:pos="4034"/>
        </w:tabs>
        <w:spacing w:before="158"/>
        <w:ind w:left="0" w:firstLine="0"/>
        <w:rPr>
          <w:sz w:val="22"/>
          <w:lang w:val="pl-PL"/>
        </w:rPr>
      </w:pPr>
      <w:r>
        <w:rPr>
          <w:sz w:val="22"/>
          <w:lang w:val="pl-PL"/>
        </w:rPr>
        <w:t>Jarmark dla zwiedzających czynny jest od 1</w:t>
      </w:r>
      <w:r w:rsidR="003C2E0F">
        <w:rPr>
          <w:sz w:val="22"/>
          <w:lang w:val="pl-PL"/>
        </w:rPr>
        <w:t>4</w:t>
      </w:r>
      <w:r w:rsidR="00F54523">
        <w:rPr>
          <w:sz w:val="22"/>
          <w:lang w:val="pl-PL"/>
        </w:rPr>
        <w:t>:00 do 22</w:t>
      </w:r>
      <w:r>
        <w:rPr>
          <w:sz w:val="22"/>
          <w:lang w:val="pl-PL"/>
        </w:rPr>
        <w:t>:00</w:t>
      </w:r>
      <w:r w:rsidR="005D0A58">
        <w:rPr>
          <w:sz w:val="22"/>
          <w:lang w:val="pl-PL"/>
        </w:rPr>
        <w:t xml:space="preserve"> (sobota)</w:t>
      </w:r>
      <w:r w:rsidR="005D0A58">
        <w:rPr>
          <w:sz w:val="22"/>
          <w:lang w:val="pl-PL"/>
        </w:rPr>
        <w:br/>
        <w:t xml:space="preserve">                                                                       od 13:00 do 21:00 (</w:t>
      </w:r>
      <w:r w:rsidR="001505FD">
        <w:rPr>
          <w:sz w:val="22"/>
          <w:lang w:val="pl-PL"/>
        </w:rPr>
        <w:t>niedziela)</w:t>
      </w:r>
    </w:p>
    <w:p w:rsidR="004D2758" w:rsidRDefault="007948E2" w:rsidP="00170D7D">
      <w:pPr>
        <w:pStyle w:val="Nagwek1"/>
        <w:tabs>
          <w:tab w:val="left" w:pos="4034"/>
        </w:tabs>
        <w:spacing w:before="158"/>
        <w:ind w:left="0" w:firstLine="0"/>
        <w:rPr>
          <w:b w:val="0"/>
          <w:sz w:val="22"/>
          <w:lang w:val="pl-PL"/>
        </w:rPr>
      </w:pPr>
      <w:r>
        <w:rPr>
          <w:sz w:val="22"/>
          <w:lang w:val="pl-PL"/>
        </w:rPr>
        <w:t>TERMIN</w:t>
      </w:r>
      <w:r w:rsidR="00170D7D">
        <w:rPr>
          <w:sz w:val="22"/>
          <w:lang w:val="pl-PL"/>
        </w:rPr>
        <w:t xml:space="preserve"> JARMARKU</w:t>
      </w:r>
      <w:r>
        <w:rPr>
          <w:sz w:val="22"/>
          <w:lang w:val="pl-PL"/>
        </w:rPr>
        <w:t xml:space="preserve">: </w:t>
      </w:r>
      <w:r w:rsidR="003C2E0F">
        <w:rPr>
          <w:b w:val="0"/>
          <w:sz w:val="22"/>
          <w:lang w:val="pl-PL"/>
        </w:rPr>
        <w:t>0</w:t>
      </w:r>
      <w:r w:rsidR="001A162F">
        <w:rPr>
          <w:b w:val="0"/>
          <w:sz w:val="22"/>
          <w:lang w:val="pl-PL"/>
        </w:rPr>
        <w:t>7-08</w:t>
      </w:r>
      <w:r w:rsidR="003C2E0F">
        <w:rPr>
          <w:b w:val="0"/>
          <w:sz w:val="22"/>
          <w:lang w:val="pl-PL"/>
        </w:rPr>
        <w:t xml:space="preserve"> </w:t>
      </w:r>
      <w:r w:rsidR="00F54523">
        <w:rPr>
          <w:b w:val="0"/>
          <w:sz w:val="22"/>
          <w:lang w:val="pl-PL"/>
        </w:rPr>
        <w:t>września</w:t>
      </w:r>
      <w:r w:rsidR="001A162F">
        <w:rPr>
          <w:b w:val="0"/>
          <w:sz w:val="22"/>
          <w:lang w:val="pl-PL"/>
        </w:rPr>
        <w:t xml:space="preserve"> 2019</w:t>
      </w:r>
      <w:r w:rsidRPr="007948E2">
        <w:rPr>
          <w:b w:val="0"/>
          <w:sz w:val="22"/>
          <w:lang w:val="pl-PL"/>
        </w:rPr>
        <w:t>r.</w:t>
      </w:r>
    </w:p>
    <w:p w:rsidR="00170D7D" w:rsidRPr="00170D7D" w:rsidRDefault="00170D7D" w:rsidP="00170D7D">
      <w:pPr>
        <w:pStyle w:val="Nagwek1"/>
        <w:tabs>
          <w:tab w:val="left" w:pos="4034"/>
        </w:tabs>
        <w:spacing w:before="158"/>
        <w:ind w:left="0" w:firstLine="0"/>
        <w:rPr>
          <w:sz w:val="22"/>
          <w:lang w:val="pl-PL"/>
        </w:rPr>
      </w:pPr>
      <w:r w:rsidRPr="00170D7D">
        <w:rPr>
          <w:sz w:val="22"/>
          <w:lang w:val="pl-PL"/>
        </w:rPr>
        <w:t>ZGŁOSZENIA:</w:t>
      </w:r>
      <w:r>
        <w:rPr>
          <w:b w:val="0"/>
          <w:sz w:val="22"/>
          <w:lang w:val="pl-PL"/>
        </w:rPr>
        <w:t xml:space="preserve"> </w:t>
      </w:r>
      <w:r w:rsidR="003C2E0F">
        <w:rPr>
          <w:b w:val="0"/>
          <w:sz w:val="22"/>
          <w:lang w:val="pl-PL"/>
        </w:rPr>
        <w:t>do 1</w:t>
      </w:r>
      <w:r w:rsidR="001A162F">
        <w:rPr>
          <w:b w:val="0"/>
          <w:sz w:val="22"/>
          <w:lang w:val="pl-PL"/>
        </w:rPr>
        <w:t>8</w:t>
      </w:r>
      <w:r>
        <w:rPr>
          <w:b w:val="0"/>
          <w:sz w:val="22"/>
          <w:lang w:val="pl-PL"/>
        </w:rPr>
        <w:t>.0</w:t>
      </w:r>
      <w:r w:rsidR="00F54523">
        <w:rPr>
          <w:b w:val="0"/>
          <w:sz w:val="22"/>
          <w:lang w:val="pl-PL"/>
        </w:rPr>
        <w:t>8</w:t>
      </w:r>
      <w:r>
        <w:rPr>
          <w:b w:val="0"/>
          <w:sz w:val="22"/>
          <w:lang w:val="pl-PL"/>
        </w:rPr>
        <w:t>.201</w:t>
      </w:r>
      <w:r w:rsidR="001A162F">
        <w:rPr>
          <w:b w:val="0"/>
          <w:sz w:val="22"/>
          <w:lang w:val="pl-PL"/>
        </w:rPr>
        <w:t>9</w:t>
      </w:r>
      <w:r>
        <w:rPr>
          <w:b w:val="0"/>
          <w:sz w:val="22"/>
          <w:lang w:val="pl-PL"/>
        </w:rPr>
        <w:t>r.</w:t>
      </w:r>
      <w:r w:rsidR="005059C2">
        <w:rPr>
          <w:b w:val="0"/>
          <w:sz w:val="22"/>
          <w:lang w:val="pl-PL"/>
        </w:rPr>
        <w:t xml:space="preserve"> </w:t>
      </w:r>
      <w:r>
        <w:rPr>
          <w:b w:val="0"/>
          <w:sz w:val="22"/>
          <w:lang w:val="pl-PL"/>
        </w:rPr>
        <w:t>(</w:t>
      </w:r>
      <w:r w:rsidR="00E132EC">
        <w:rPr>
          <w:b w:val="0"/>
          <w:sz w:val="22"/>
          <w:lang w:val="pl-PL"/>
        </w:rPr>
        <w:t>niedziela) do godz. 24</w:t>
      </w:r>
      <w:r>
        <w:rPr>
          <w:b w:val="0"/>
          <w:sz w:val="22"/>
          <w:lang w:val="pl-PL"/>
        </w:rPr>
        <w:t>:00</w:t>
      </w:r>
      <w:r w:rsidR="00F54523">
        <w:rPr>
          <w:b w:val="0"/>
          <w:sz w:val="22"/>
          <w:lang w:val="pl-PL"/>
        </w:rPr>
        <w:t xml:space="preserve"> </w:t>
      </w:r>
      <w:r w:rsidR="00F54523" w:rsidRPr="00F54523">
        <w:rPr>
          <w:color w:val="FF0000"/>
          <w:sz w:val="22"/>
          <w:lang w:val="pl-PL"/>
        </w:rPr>
        <w:t>LICZBA MIEJSC OGRANICZONA!</w:t>
      </w:r>
      <w:r>
        <w:rPr>
          <w:b w:val="0"/>
          <w:sz w:val="22"/>
          <w:lang w:val="pl-PL"/>
        </w:rPr>
        <w:br/>
      </w:r>
    </w:p>
    <w:p w:rsidR="004D2758" w:rsidRPr="00427136" w:rsidRDefault="004D2758">
      <w:pPr>
        <w:pStyle w:val="Tekstpodstawowy"/>
        <w:spacing w:before="2"/>
        <w:ind w:left="0" w:firstLine="0"/>
        <w:rPr>
          <w:sz w:val="20"/>
          <w:lang w:val="pl-PL"/>
        </w:rPr>
      </w:pPr>
    </w:p>
    <w:p w:rsidR="004D2758" w:rsidRPr="00170D7D" w:rsidRDefault="00302FC9">
      <w:pPr>
        <w:pStyle w:val="Nagwek1"/>
        <w:numPr>
          <w:ilvl w:val="0"/>
          <w:numId w:val="2"/>
        </w:numPr>
        <w:tabs>
          <w:tab w:val="left" w:pos="4094"/>
        </w:tabs>
        <w:spacing w:before="0"/>
        <w:ind w:left="4093" w:hanging="230"/>
        <w:jc w:val="left"/>
        <w:rPr>
          <w:sz w:val="22"/>
          <w:lang w:val="pl-PL"/>
        </w:rPr>
      </w:pPr>
      <w:r w:rsidRPr="00170D7D">
        <w:rPr>
          <w:sz w:val="22"/>
          <w:lang w:val="pl-PL"/>
        </w:rPr>
        <w:t>Zobowiązania</w:t>
      </w:r>
      <w:r w:rsidRPr="00170D7D">
        <w:rPr>
          <w:spacing w:val="-6"/>
          <w:sz w:val="22"/>
          <w:lang w:val="pl-PL"/>
        </w:rPr>
        <w:t xml:space="preserve"> </w:t>
      </w:r>
      <w:r w:rsidRPr="00170D7D">
        <w:rPr>
          <w:sz w:val="22"/>
          <w:lang w:val="pl-PL"/>
        </w:rPr>
        <w:t>Wystawcy</w:t>
      </w:r>
    </w:p>
    <w:p w:rsidR="004D2758" w:rsidRPr="00170D7D" w:rsidRDefault="004D2758">
      <w:pPr>
        <w:pStyle w:val="Tekstpodstawowy"/>
        <w:spacing w:before="9"/>
        <w:ind w:left="0" w:firstLine="0"/>
        <w:rPr>
          <w:b/>
          <w:sz w:val="20"/>
          <w:lang w:val="pl-PL"/>
        </w:rPr>
      </w:pPr>
    </w:p>
    <w:p w:rsidR="004D2758" w:rsidRPr="005059C2" w:rsidRDefault="00302FC9">
      <w:pPr>
        <w:pStyle w:val="Akapitzlist"/>
        <w:numPr>
          <w:ilvl w:val="0"/>
          <w:numId w:val="1"/>
        </w:numPr>
        <w:tabs>
          <w:tab w:val="left" w:pos="464"/>
          <w:tab w:val="left" w:pos="465"/>
        </w:tabs>
        <w:rPr>
          <w:sz w:val="20"/>
          <w:szCs w:val="20"/>
          <w:lang w:val="pl-PL"/>
        </w:rPr>
      </w:pPr>
      <w:r w:rsidRPr="005059C2">
        <w:rPr>
          <w:b/>
          <w:sz w:val="20"/>
          <w:szCs w:val="20"/>
          <w:lang w:val="pl-PL"/>
        </w:rPr>
        <w:t xml:space="preserve">Warunkiem udziału </w:t>
      </w:r>
      <w:r w:rsidRPr="005059C2">
        <w:rPr>
          <w:sz w:val="20"/>
          <w:szCs w:val="20"/>
          <w:lang w:val="pl-PL"/>
        </w:rPr>
        <w:t>w Jarmarku</w:t>
      </w:r>
      <w:r w:rsidRPr="005059C2">
        <w:rPr>
          <w:spacing w:val="-9"/>
          <w:sz w:val="20"/>
          <w:szCs w:val="20"/>
          <w:lang w:val="pl-PL"/>
        </w:rPr>
        <w:t xml:space="preserve"> </w:t>
      </w:r>
      <w:r w:rsidRPr="005059C2">
        <w:rPr>
          <w:sz w:val="20"/>
          <w:szCs w:val="20"/>
          <w:lang w:val="pl-PL"/>
        </w:rPr>
        <w:t>jest:</w:t>
      </w:r>
    </w:p>
    <w:p w:rsidR="00B04AF6" w:rsidRPr="005059C2" w:rsidRDefault="00302FC9" w:rsidP="00B04AF6">
      <w:pPr>
        <w:pStyle w:val="Akapitzlist"/>
        <w:numPr>
          <w:ilvl w:val="1"/>
          <w:numId w:val="1"/>
        </w:numPr>
        <w:tabs>
          <w:tab w:val="left" w:pos="1299"/>
          <w:tab w:val="left" w:pos="1300"/>
        </w:tabs>
        <w:spacing w:before="1"/>
        <w:ind w:right="173"/>
        <w:rPr>
          <w:sz w:val="20"/>
          <w:szCs w:val="20"/>
          <w:lang w:val="pl-PL"/>
        </w:rPr>
      </w:pPr>
      <w:r w:rsidRPr="005059C2">
        <w:rPr>
          <w:sz w:val="20"/>
          <w:szCs w:val="20"/>
          <w:lang w:val="pl-PL"/>
        </w:rPr>
        <w:t>Dostarczenie do Organizatora wypełnionej karty zgłoszenia</w:t>
      </w:r>
      <w:r w:rsidR="00185ECA" w:rsidRPr="005059C2">
        <w:rPr>
          <w:sz w:val="20"/>
          <w:szCs w:val="20"/>
          <w:lang w:val="pl-PL"/>
        </w:rPr>
        <w:t>,</w:t>
      </w:r>
      <w:r w:rsidRPr="005059C2">
        <w:rPr>
          <w:sz w:val="20"/>
          <w:szCs w:val="20"/>
          <w:lang w:val="pl-PL"/>
        </w:rPr>
        <w:t xml:space="preserve"> w nieprzekraczalnym terminie </w:t>
      </w:r>
      <w:r w:rsidR="003C2E0F" w:rsidRPr="005059C2">
        <w:rPr>
          <w:sz w:val="20"/>
          <w:szCs w:val="20"/>
          <w:lang w:val="pl-PL"/>
        </w:rPr>
        <w:br/>
      </w:r>
      <w:r w:rsidRPr="005059C2">
        <w:rPr>
          <w:sz w:val="20"/>
          <w:szCs w:val="20"/>
          <w:lang w:val="pl-PL"/>
        </w:rPr>
        <w:t xml:space="preserve">do </w:t>
      </w:r>
      <w:r w:rsidR="003C2E0F" w:rsidRPr="005059C2">
        <w:rPr>
          <w:b/>
          <w:sz w:val="20"/>
          <w:szCs w:val="20"/>
          <w:lang w:val="pl-PL"/>
        </w:rPr>
        <w:t>1</w:t>
      </w:r>
      <w:r w:rsidR="001A162F">
        <w:rPr>
          <w:b/>
          <w:sz w:val="20"/>
          <w:szCs w:val="20"/>
          <w:lang w:val="pl-PL"/>
        </w:rPr>
        <w:t>8</w:t>
      </w:r>
      <w:r w:rsidR="00472539" w:rsidRPr="005059C2">
        <w:rPr>
          <w:b/>
          <w:sz w:val="20"/>
          <w:szCs w:val="20"/>
          <w:lang w:val="pl-PL"/>
        </w:rPr>
        <w:t>.0</w:t>
      </w:r>
      <w:r w:rsidR="00F54523" w:rsidRPr="005059C2">
        <w:rPr>
          <w:b/>
          <w:sz w:val="20"/>
          <w:szCs w:val="20"/>
          <w:lang w:val="pl-PL"/>
        </w:rPr>
        <w:t>8</w:t>
      </w:r>
      <w:r w:rsidR="003C2E0F" w:rsidRPr="005059C2">
        <w:rPr>
          <w:b/>
          <w:sz w:val="20"/>
          <w:szCs w:val="20"/>
          <w:lang w:val="pl-PL"/>
        </w:rPr>
        <w:t>.2018</w:t>
      </w:r>
      <w:r w:rsidR="00170D7D" w:rsidRPr="005059C2">
        <w:rPr>
          <w:b/>
          <w:sz w:val="20"/>
          <w:szCs w:val="20"/>
          <w:lang w:val="pl-PL"/>
        </w:rPr>
        <w:t>r.</w:t>
      </w:r>
      <w:r w:rsidR="00B04AF6" w:rsidRPr="005059C2">
        <w:rPr>
          <w:b/>
          <w:sz w:val="20"/>
          <w:szCs w:val="20"/>
          <w:lang w:val="pl-PL"/>
        </w:rPr>
        <w:t xml:space="preserve">, do godziny </w:t>
      </w:r>
      <w:r w:rsidR="00D3012F" w:rsidRPr="005059C2">
        <w:rPr>
          <w:b/>
          <w:sz w:val="20"/>
          <w:szCs w:val="20"/>
          <w:lang w:val="pl-PL"/>
        </w:rPr>
        <w:t>2</w:t>
      </w:r>
      <w:r w:rsidR="00B04AF6" w:rsidRPr="005059C2">
        <w:rPr>
          <w:b/>
          <w:sz w:val="20"/>
          <w:szCs w:val="20"/>
          <w:lang w:val="pl-PL"/>
        </w:rPr>
        <w:t>4</w:t>
      </w:r>
      <w:r w:rsidR="00D3012F" w:rsidRPr="005059C2">
        <w:rPr>
          <w:b/>
          <w:sz w:val="20"/>
          <w:szCs w:val="20"/>
          <w:lang w:val="pl-PL"/>
        </w:rPr>
        <w:t>:00</w:t>
      </w:r>
      <w:r w:rsidRPr="005059C2">
        <w:rPr>
          <w:b/>
          <w:sz w:val="20"/>
          <w:szCs w:val="20"/>
          <w:lang w:val="pl-PL"/>
        </w:rPr>
        <w:t xml:space="preserve"> </w:t>
      </w:r>
      <w:r w:rsidRPr="005059C2">
        <w:rPr>
          <w:sz w:val="20"/>
          <w:szCs w:val="20"/>
          <w:lang w:val="pl-PL"/>
        </w:rPr>
        <w:t>oraz akceptacja wystawcy przez Organizatora</w:t>
      </w:r>
      <w:r w:rsidR="003C2E0F" w:rsidRPr="005059C2">
        <w:rPr>
          <w:sz w:val="20"/>
          <w:szCs w:val="20"/>
          <w:lang w:val="pl-PL"/>
        </w:rPr>
        <w:t>.</w:t>
      </w:r>
      <w:r w:rsidR="000666F4" w:rsidRPr="005059C2">
        <w:rPr>
          <w:sz w:val="20"/>
          <w:szCs w:val="20"/>
          <w:lang w:val="pl-PL"/>
        </w:rPr>
        <w:t xml:space="preserve"> </w:t>
      </w:r>
    </w:p>
    <w:p w:rsidR="003C2E0F" w:rsidRPr="005059C2" w:rsidRDefault="003C2E0F" w:rsidP="00B04AF6">
      <w:pPr>
        <w:pStyle w:val="Akapitzlist"/>
        <w:numPr>
          <w:ilvl w:val="1"/>
          <w:numId w:val="1"/>
        </w:numPr>
        <w:tabs>
          <w:tab w:val="left" w:pos="1299"/>
          <w:tab w:val="left" w:pos="1300"/>
        </w:tabs>
        <w:spacing w:before="1"/>
        <w:ind w:right="173"/>
        <w:rPr>
          <w:sz w:val="20"/>
          <w:szCs w:val="20"/>
          <w:lang w:val="pl-PL"/>
        </w:rPr>
      </w:pPr>
      <w:r w:rsidRPr="005059C2">
        <w:rPr>
          <w:sz w:val="20"/>
          <w:szCs w:val="20"/>
          <w:lang w:val="pl-PL"/>
        </w:rPr>
        <w:t>Wystawca może zostać poproszony o fotografię stoiska, asortymentu.</w:t>
      </w:r>
    </w:p>
    <w:p w:rsidR="00B04AF6" w:rsidRDefault="00B04AF6" w:rsidP="00B04AF6">
      <w:pPr>
        <w:pStyle w:val="Akapitzlist"/>
        <w:numPr>
          <w:ilvl w:val="1"/>
          <w:numId w:val="1"/>
        </w:numPr>
        <w:tabs>
          <w:tab w:val="left" w:pos="1299"/>
          <w:tab w:val="left" w:pos="1300"/>
        </w:tabs>
        <w:spacing w:before="1"/>
        <w:ind w:right="173"/>
        <w:rPr>
          <w:sz w:val="20"/>
          <w:szCs w:val="20"/>
          <w:lang w:val="pl-PL"/>
        </w:rPr>
      </w:pPr>
      <w:r w:rsidRPr="005059C2">
        <w:rPr>
          <w:sz w:val="20"/>
          <w:szCs w:val="20"/>
          <w:lang w:val="pl-PL"/>
        </w:rPr>
        <w:t xml:space="preserve">Wystawca zobowiązany jest do dokonania wpłaty na poczet kosztów organizacji Festiwalu, w wysokości </w:t>
      </w:r>
      <w:r w:rsidR="005059C2">
        <w:rPr>
          <w:sz w:val="20"/>
          <w:szCs w:val="20"/>
          <w:lang w:val="pl-PL"/>
        </w:rPr>
        <w:t>200 zł</w:t>
      </w:r>
      <w:r w:rsidRPr="005059C2">
        <w:rPr>
          <w:sz w:val="20"/>
          <w:szCs w:val="20"/>
          <w:lang w:val="pl-PL"/>
        </w:rPr>
        <w:t xml:space="preserve">. </w:t>
      </w:r>
    </w:p>
    <w:tbl>
      <w:tblPr>
        <w:tblStyle w:val="Tabela-Siatka"/>
        <w:tblpPr w:leftFromText="141" w:rightFromText="141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3916"/>
        <w:gridCol w:w="2127"/>
        <w:gridCol w:w="2127"/>
      </w:tblGrid>
      <w:tr w:rsidR="005059C2" w:rsidTr="005059C2">
        <w:trPr>
          <w:trHeight w:val="254"/>
        </w:trPr>
        <w:tc>
          <w:tcPr>
            <w:tcW w:w="3916" w:type="dxa"/>
            <w:shd w:val="clear" w:color="auto" w:fill="C2D69B" w:themeFill="accent3" w:themeFillTint="99"/>
          </w:tcPr>
          <w:p w:rsidR="005059C2" w:rsidRPr="001C0E59" w:rsidRDefault="005059C2" w:rsidP="005059C2">
            <w:pPr>
              <w:pStyle w:val="Akapitzlist"/>
              <w:tabs>
                <w:tab w:val="left" w:pos="465"/>
              </w:tabs>
              <w:ind w:left="0" w:right="183" w:firstLine="0"/>
              <w:jc w:val="center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STOSIKO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5059C2" w:rsidRPr="001C0E59" w:rsidRDefault="005059C2" w:rsidP="005059C2">
            <w:pPr>
              <w:pStyle w:val="Akapitzlist"/>
              <w:tabs>
                <w:tab w:val="left" w:pos="465"/>
              </w:tabs>
              <w:ind w:left="0" w:right="183" w:firstLine="0"/>
              <w:jc w:val="center"/>
              <w:rPr>
                <w:b/>
                <w:sz w:val="18"/>
                <w:lang w:val="pl-PL"/>
              </w:rPr>
            </w:pPr>
            <w:r w:rsidRPr="001C0E59">
              <w:rPr>
                <w:b/>
                <w:sz w:val="18"/>
                <w:lang w:val="pl-PL"/>
              </w:rPr>
              <w:t>Opłata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5059C2" w:rsidRPr="001C0E59" w:rsidRDefault="005059C2" w:rsidP="005059C2">
            <w:pPr>
              <w:pStyle w:val="Akapitzlist"/>
              <w:tabs>
                <w:tab w:val="left" w:pos="465"/>
              </w:tabs>
              <w:ind w:left="0" w:right="183" w:firstLine="0"/>
              <w:jc w:val="center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RAZEM</w:t>
            </w:r>
          </w:p>
        </w:tc>
      </w:tr>
      <w:tr w:rsidR="005059C2" w:rsidRPr="005059C2" w:rsidTr="005059C2">
        <w:trPr>
          <w:trHeight w:val="966"/>
        </w:trPr>
        <w:tc>
          <w:tcPr>
            <w:tcW w:w="3916" w:type="dxa"/>
            <w:vAlign w:val="center"/>
          </w:tcPr>
          <w:p w:rsidR="005059C2" w:rsidRPr="005059C2" w:rsidRDefault="005059C2" w:rsidP="005059C2">
            <w:pPr>
              <w:pStyle w:val="Akapitzlist"/>
              <w:tabs>
                <w:tab w:val="left" w:pos="465"/>
              </w:tabs>
              <w:ind w:left="0" w:right="183" w:firstLine="0"/>
              <w:jc w:val="center"/>
              <w:rPr>
                <w:sz w:val="20"/>
                <w:szCs w:val="20"/>
                <w:lang w:val="pl-PL"/>
              </w:rPr>
            </w:pPr>
            <w:r w:rsidRPr="005059C2">
              <w:rPr>
                <w:sz w:val="20"/>
                <w:szCs w:val="20"/>
                <w:lang w:val="pl-PL"/>
              </w:rPr>
              <w:t xml:space="preserve">Wynajem namiotu 3mx3m </w:t>
            </w:r>
            <w:r w:rsidRPr="005059C2">
              <w:rPr>
                <w:sz w:val="20"/>
                <w:szCs w:val="20"/>
                <w:lang w:val="pl-PL"/>
              </w:rPr>
              <w:br/>
              <w:t>wraz ze stołem i ławką oraz dostępem do prądu</w:t>
            </w:r>
          </w:p>
        </w:tc>
        <w:tc>
          <w:tcPr>
            <w:tcW w:w="2127" w:type="dxa"/>
            <w:vAlign w:val="center"/>
          </w:tcPr>
          <w:p w:rsidR="005059C2" w:rsidRPr="005059C2" w:rsidRDefault="000B5C51" w:rsidP="005059C2">
            <w:pPr>
              <w:pStyle w:val="Akapitzlist"/>
              <w:tabs>
                <w:tab w:val="left" w:pos="465"/>
              </w:tabs>
              <w:ind w:left="0" w:right="183" w:firstLine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  <w:r w:rsidR="005059C2" w:rsidRPr="005059C2">
              <w:rPr>
                <w:sz w:val="20"/>
                <w:szCs w:val="20"/>
                <w:lang w:val="pl-PL"/>
              </w:rPr>
              <w:t>0 zł/ dzień</w:t>
            </w:r>
          </w:p>
        </w:tc>
        <w:tc>
          <w:tcPr>
            <w:tcW w:w="2127" w:type="dxa"/>
            <w:vAlign w:val="center"/>
          </w:tcPr>
          <w:p w:rsidR="005059C2" w:rsidRPr="005059C2" w:rsidRDefault="000B5C51" w:rsidP="005059C2">
            <w:pPr>
              <w:pStyle w:val="Akapitzlist"/>
              <w:tabs>
                <w:tab w:val="left" w:pos="465"/>
              </w:tabs>
              <w:ind w:left="0" w:right="183" w:firstLine="0"/>
              <w:jc w:val="center"/>
              <w:rPr>
                <w:b/>
                <w:sz w:val="40"/>
                <w:szCs w:val="40"/>
                <w:lang w:val="pl-PL"/>
              </w:rPr>
            </w:pPr>
            <w:r>
              <w:rPr>
                <w:b/>
                <w:sz w:val="40"/>
                <w:szCs w:val="40"/>
                <w:lang w:val="pl-PL"/>
              </w:rPr>
              <w:t>3</w:t>
            </w:r>
            <w:r w:rsidR="005059C2" w:rsidRPr="005059C2">
              <w:rPr>
                <w:b/>
                <w:sz w:val="40"/>
                <w:szCs w:val="40"/>
                <w:lang w:val="pl-PL"/>
              </w:rPr>
              <w:t xml:space="preserve">00 zł </w:t>
            </w:r>
            <w:r w:rsidR="005059C2" w:rsidRPr="005059C2">
              <w:rPr>
                <w:b/>
                <w:sz w:val="40"/>
                <w:szCs w:val="40"/>
                <w:lang w:val="pl-PL"/>
              </w:rPr>
              <w:br/>
            </w:r>
            <w:r w:rsidR="005059C2" w:rsidRPr="005059C2">
              <w:rPr>
                <w:b/>
                <w:sz w:val="30"/>
                <w:szCs w:val="30"/>
                <w:lang w:val="pl-PL"/>
              </w:rPr>
              <w:t>SOBOTA, NIEDZIELA</w:t>
            </w:r>
          </w:p>
        </w:tc>
      </w:tr>
    </w:tbl>
    <w:p w:rsidR="005059C2" w:rsidRPr="005059C2" w:rsidRDefault="005D0A58" w:rsidP="00B04AF6">
      <w:pPr>
        <w:pStyle w:val="Akapitzlist"/>
        <w:numPr>
          <w:ilvl w:val="1"/>
          <w:numId w:val="1"/>
        </w:numPr>
        <w:tabs>
          <w:tab w:val="left" w:pos="1299"/>
          <w:tab w:val="left" w:pos="1300"/>
        </w:tabs>
        <w:spacing w:before="1"/>
        <w:ind w:right="173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Stoiska wynajmowane </w:t>
      </w:r>
      <w:r w:rsidR="005059C2">
        <w:rPr>
          <w:sz w:val="20"/>
          <w:szCs w:val="20"/>
          <w:lang w:val="pl-PL"/>
        </w:rPr>
        <w:t xml:space="preserve">będą </w:t>
      </w:r>
      <w:r w:rsidR="005059C2" w:rsidRPr="005D0A58">
        <w:rPr>
          <w:sz w:val="20"/>
          <w:szCs w:val="20"/>
          <w:u w:val="single"/>
          <w:lang w:val="pl-PL"/>
        </w:rPr>
        <w:t>wyłącznie na dwa dni</w:t>
      </w:r>
      <w:r w:rsidR="005059C2">
        <w:rPr>
          <w:sz w:val="20"/>
          <w:szCs w:val="20"/>
          <w:lang w:val="pl-PL"/>
        </w:rPr>
        <w:t xml:space="preserve">. </w:t>
      </w:r>
    </w:p>
    <w:p w:rsidR="00B04AF6" w:rsidRPr="00B04AF6" w:rsidRDefault="00B04AF6" w:rsidP="00B04AF6">
      <w:pPr>
        <w:pStyle w:val="Akapitzlist"/>
        <w:tabs>
          <w:tab w:val="left" w:pos="1299"/>
          <w:tab w:val="left" w:pos="1300"/>
        </w:tabs>
        <w:spacing w:before="1"/>
        <w:ind w:left="1299" w:right="173" w:firstLine="0"/>
        <w:rPr>
          <w:sz w:val="20"/>
          <w:lang w:val="pl-PL"/>
        </w:rPr>
      </w:pPr>
    </w:p>
    <w:p w:rsidR="00B04AF6" w:rsidRPr="005059C2" w:rsidRDefault="005059C2" w:rsidP="00B04AF6">
      <w:pPr>
        <w:pStyle w:val="Akapitzlist"/>
        <w:tabs>
          <w:tab w:val="left" w:pos="465"/>
        </w:tabs>
        <w:ind w:right="183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</w:t>
      </w:r>
    </w:p>
    <w:p w:rsidR="00B04AF6" w:rsidRPr="005059C2" w:rsidRDefault="00B04AF6" w:rsidP="005059C2">
      <w:pPr>
        <w:pStyle w:val="Akapitzlist"/>
        <w:tabs>
          <w:tab w:val="left" w:pos="465"/>
        </w:tabs>
        <w:ind w:right="183"/>
        <w:rPr>
          <w:b/>
          <w:sz w:val="20"/>
          <w:szCs w:val="20"/>
          <w:lang w:val="pl-PL"/>
        </w:rPr>
      </w:pPr>
      <w:r w:rsidRPr="005059C2">
        <w:rPr>
          <w:sz w:val="20"/>
          <w:szCs w:val="20"/>
          <w:lang w:val="pl-PL"/>
        </w:rPr>
        <w:t xml:space="preserve">       </w:t>
      </w:r>
      <w:r w:rsidRPr="005059C2">
        <w:rPr>
          <w:b/>
          <w:sz w:val="20"/>
          <w:szCs w:val="20"/>
          <w:lang w:val="pl-PL"/>
        </w:rPr>
        <w:t xml:space="preserve">Jeżeli podmiot zgłosi udział </w:t>
      </w:r>
      <w:r w:rsidR="003C2E0F" w:rsidRPr="005059C2">
        <w:rPr>
          <w:b/>
          <w:sz w:val="20"/>
          <w:szCs w:val="20"/>
          <w:lang w:val="pl-PL"/>
        </w:rPr>
        <w:t xml:space="preserve">i wpłaci określoną kwotę i </w:t>
      </w:r>
      <w:r w:rsidRPr="005059C2">
        <w:rPr>
          <w:b/>
          <w:sz w:val="20"/>
          <w:szCs w:val="20"/>
          <w:lang w:val="pl-PL"/>
        </w:rPr>
        <w:t>przyczyn niezależnych od Organizatora nie weźmie udziału w Jarmarku</w:t>
      </w:r>
      <w:r w:rsidR="003C2E0F" w:rsidRPr="005059C2">
        <w:rPr>
          <w:b/>
          <w:sz w:val="20"/>
          <w:szCs w:val="20"/>
          <w:lang w:val="pl-PL"/>
        </w:rPr>
        <w:t xml:space="preserve"> opłata</w:t>
      </w:r>
      <w:r w:rsidRPr="005059C2">
        <w:rPr>
          <w:b/>
          <w:sz w:val="20"/>
          <w:szCs w:val="20"/>
          <w:lang w:val="pl-PL"/>
        </w:rPr>
        <w:t xml:space="preserve"> </w:t>
      </w:r>
      <w:r w:rsidRPr="005059C2">
        <w:rPr>
          <w:b/>
          <w:sz w:val="20"/>
          <w:szCs w:val="20"/>
          <w:u w:val="single"/>
          <w:lang w:val="pl-PL"/>
        </w:rPr>
        <w:t>nie zostanie</w:t>
      </w:r>
      <w:r w:rsidRPr="005059C2">
        <w:rPr>
          <w:b/>
          <w:sz w:val="20"/>
          <w:szCs w:val="20"/>
          <w:lang w:val="pl-PL"/>
        </w:rPr>
        <w:t xml:space="preserve"> zwrócona.</w:t>
      </w:r>
      <w:r w:rsidR="00E132EC" w:rsidRPr="005059C2">
        <w:rPr>
          <w:b/>
          <w:sz w:val="20"/>
          <w:szCs w:val="20"/>
          <w:lang w:val="pl-PL"/>
        </w:rPr>
        <w:t xml:space="preserve"> </w:t>
      </w:r>
      <w:r w:rsidR="005059C2" w:rsidRPr="005059C2">
        <w:rPr>
          <w:b/>
          <w:sz w:val="20"/>
          <w:szCs w:val="20"/>
          <w:lang w:val="pl-PL"/>
        </w:rPr>
        <w:br/>
      </w:r>
    </w:p>
    <w:p w:rsidR="00E132EC" w:rsidRPr="005059C2" w:rsidRDefault="005059C2" w:rsidP="00E132EC">
      <w:pPr>
        <w:pStyle w:val="Akapitzlist"/>
        <w:numPr>
          <w:ilvl w:val="0"/>
          <w:numId w:val="1"/>
        </w:numPr>
        <w:tabs>
          <w:tab w:val="left" w:pos="465"/>
        </w:tabs>
        <w:ind w:right="380"/>
        <w:rPr>
          <w:b/>
          <w:color w:val="00B050"/>
          <w:sz w:val="30"/>
          <w:szCs w:val="30"/>
          <w:lang w:val="pl-PL"/>
        </w:rPr>
      </w:pPr>
      <w:r w:rsidRPr="005059C2">
        <w:rPr>
          <w:color w:val="00B050"/>
          <w:sz w:val="30"/>
          <w:szCs w:val="30"/>
          <w:lang w:val="pl-PL"/>
        </w:rPr>
        <w:t>O</w:t>
      </w:r>
      <w:r w:rsidR="00B04AF6" w:rsidRPr="005059C2">
        <w:rPr>
          <w:color w:val="00B050"/>
          <w:sz w:val="30"/>
          <w:szCs w:val="30"/>
          <w:lang w:val="pl-PL"/>
        </w:rPr>
        <w:t xml:space="preserve">płatę należy wpłacić przelewem na konto </w:t>
      </w:r>
      <w:r w:rsidR="00B04AF6" w:rsidRPr="005059C2">
        <w:rPr>
          <w:b/>
          <w:color w:val="00B050"/>
          <w:sz w:val="30"/>
          <w:szCs w:val="30"/>
          <w:lang w:val="pl-PL"/>
        </w:rPr>
        <w:t xml:space="preserve">Organizatora </w:t>
      </w:r>
      <w:r w:rsidR="00B04AF6" w:rsidRPr="005059C2">
        <w:rPr>
          <w:b/>
          <w:color w:val="FF0000"/>
          <w:sz w:val="30"/>
          <w:szCs w:val="30"/>
          <w:lang w:val="pl-PL"/>
        </w:rPr>
        <w:t>bezwzględnie do 31.08.201</w:t>
      </w:r>
      <w:r w:rsidR="001A162F">
        <w:rPr>
          <w:b/>
          <w:color w:val="FF0000"/>
          <w:sz w:val="30"/>
          <w:szCs w:val="30"/>
          <w:lang w:val="pl-PL"/>
        </w:rPr>
        <w:t>9</w:t>
      </w:r>
      <w:r w:rsidR="00B04AF6" w:rsidRPr="005059C2">
        <w:rPr>
          <w:b/>
          <w:color w:val="00B050"/>
          <w:sz w:val="30"/>
          <w:szCs w:val="30"/>
          <w:lang w:val="pl-PL"/>
        </w:rPr>
        <w:t>:</w:t>
      </w:r>
    </w:p>
    <w:p w:rsidR="00E132EC" w:rsidRPr="005059C2" w:rsidRDefault="00E132EC" w:rsidP="00E132EC">
      <w:pPr>
        <w:pStyle w:val="Akapitzlist"/>
        <w:tabs>
          <w:tab w:val="left" w:pos="465"/>
        </w:tabs>
        <w:ind w:right="380" w:firstLine="0"/>
        <w:rPr>
          <w:color w:val="00B050"/>
          <w:sz w:val="30"/>
          <w:szCs w:val="30"/>
          <w:lang w:val="pl-PL"/>
        </w:rPr>
      </w:pPr>
      <w:r w:rsidRPr="005059C2">
        <w:rPr>
          <w:b/>
          <w:color w:val="00B050"/>
          <w:sz w:val="30"/>
          <w:szCs w:val="30"/>
          <w:lang w:val="pl-PL"/>
        </w:rPr>
        <w:t>Bank Spółdzielczy w Miliczu:</w:t>
      </w:r>
      <w:r w:rsidRPr="005059C2">
        <w:rPr>
          <w:color w:val="00B050"/>
          <w:sz w:val="30"/>
          <w:szCs w:val="30"/>
          <w:lang w:val="pl-PL"/>
        </w:rPr>
        <w:t xml:space="preserve"> 02 9582 0000 2000 0000 2600 0001</w:t>
      </w:r>
    </w:p>
    <w:p w:rsidR="00E132EC" w:rsidRPr="005059C2" w:rsidRDefault="00E132EC" w:rsidP="00E132EC">
      <w:pPr>
        <w:pStyle w:val="Akapitzlist"/>
        <w:tabs>
          <w:tab w:val="left" w:pos="465"/>
        </w:tabs>
        <w:ind w:right="380" w:firstLine="0"/>
        <w:rPr>
          <w:color w:val="00B050"/>
          <w:sz w:val="30"/>
          <w:szCs w:val="30"/>
          <w:lang w:val="pl-PL"/>
        </w:rPr>
      </w:pPr>
      <w:r w:rsidRPr="005059C2">
        <w:rPr>
          <w:b/>
          <w:color w:val="00B050"/>
          <w:sz w:val="30"/>
          <w:szCs w:val="30"/>
          <w:lang w:val="pl-PL"/>
        </w:rPr>
        <w:t xml:space="preserve">TYTUŁEM: </w:t>
      </w:r>
      <w:r w:rsidRPr="005059C2">
        <w:rPr>
          <w:color w:val="00B050"/>
          <w:sz w:val="26"/>
          <w:szCs w:val="26"/>
          <w:lang w:val="pl-PL"/>
        </w:rPr>
        <w:t>darowizna na poczet organizacji Festiwalu Karpia Milickiego</w:t>
      </w:r>
      <w:r w:rsidR="001A162F">
        <w:rPr>
          <w:color w:val="00B050"/>
          <w:sz w:val="26"/>
          <w:szCs w:val="26"/>
          <w:lang w:val="pl-PL"/>
        </w:rPr>
        <w:t xml:space="preserve"> 2019</w:t>
      </w:r>
    </w:p>
    <w:p w:rsidR="005010C0" w:rsidRDefault="005010C0" w:rsidP="00E132EC">
      <w:pPr>
        <w:pStyle w:val="Akapitzlist"/>
        <w:tabs>
          <w:tab w:val="left" w:pos="465"/>
        </w:tabs>
        <w:ind w:right="380" w:firstLine="0"/>
        <w:rPr>
          <w:b/>
          <w:color w:val="FF0000"/>
          <w:sz w:val="20"/>
          <w:lang w:val="pl-PL"/>
        </w:rPr>
      </w:pPr>
    </w:p>
    <w:p w:rsidR="00B04AF6" w:rsidRPr="00E132EC" w:rsidRDefault="00E132EC" w:rsidP="00E132EC">
      <w:pPr>
        <w:pStyle w:val="Akapitzlist"/>
        <w:tabs>
          <w:tab w:val="left" w:pos="465"/>
        </w:tabs>
        <w:ind w:right="380" w:firstLine="0"/>
        <w:rPr>
          <w:b/>
          <w:color w:val="FF0000"/>
          <w:sz w:val="20"/>
          <w:lang w:val="pl-PL"/>
        </w:rPr>
      </w:pPr>
      <w:r w:rsidRPr="00E132EC">
        <w:rPr>
          <w:b/>
          <w:color w:val="FF0000"/>
          <w:sz w:val="20"/>
          <w:lang w:val="pl-PL"/>
        </w:rPr>
        <w:t>N</w:t>
      </w:r>
      <w:r>
        <w:rPr>
          <w:b/>
          <w:color w:val="FF0000"/>
          <w:sz w:val="20"/>
          <w:lang w:val="pl-PL"/>
        </w:rPr>
        <w:t xml:space="preserve">iewpłacenie </w:t>
      </w:r>
      <w:r w:rsidR="00B04AF6" w:rsidRPr="00E132EC">
        <w:rPr>
          <w:b/>
          <w:color w:val="FF0000"/>
          <w:sz w:val="20"/>
          <w:lang w:val="pl-PL"/>
        </w:rPr>
        <w:t>opłaty w terminie jest równoznaczne z rezygnacją z udziału w Jarmarku.</w:t>
      </w:r>
    </w:p>
    <w:p w:rsidR="00B04AF6" w:rsidRPr="00427136" w:rsidRDefault="00B04AF6" w:rsidP="00B04AF6">
      <w:pPr>
        <w:pStyle w:val="Akapitzlist"/>
        <w:tabs>
          <w:tab w:val="left" w:pos="1299"/>
          <w:tab w:val="left" w:pos="1300"/>
        </w:tabs>
        <w:spacing w:before="1"/>
        <w:ind w:left="1299" w:right="173" w:firstLine="0"/>
        <w:rPr>
          <w:sz w:val="20"/>
          <w:lang w:val="pl-PL"/>
        </w:rPr>
      </w:pPr>
    </w:p>
    <w:p w:rsidR="005118ED" w:rsidRDefault="00302FC9" w:rsidP="005118ED">
      <w:pPr>
        <w:pStyle w:val="Akapitzlist"/>
        <w:numPr>
          <w:ilvl w:val="0"/>
          <w:numId w:val="1"/>
        </w:numPr>
        <w:tabs>
          <w:tab w:val="left" w:pos="465"/>
        </w:tabs>
        <w:ind w:right="175"/>
        <w:rPr>
          <w:sz w:val="20"/>
          <w:lang w:val="pl-PL"/>
        </w:rPr>
      </w:pPr>
      <w:r w:rsidRPr="00427136">
        <w:rPr>
          <w:sz w:val="20"/>
          <w:lang w:val="pl-PL"/>
        </w:rPr>
        <w:t>Zgłoszeni</w:t>
      </w:r>
      <w:r w:rsidR="005118ED">
        <w:rPr>
          <w:sz w:val="20"/>
          <w:lang w:val="pl-PL"/>
        </w:rPr>
        <w:t>a należy dostarczyć na adres</w:t>
      </w:r>
      <w:r w:rsidRPr="00427136">
        <w:rPr>
          <w:sz w:val="20"/>
          <w:lang w:val="pl-PL"/>
        </w:rPr>
        <w:t xml:space="preserve">: </w:t>
      </w:r>
    </w:p>
    <w:p w:rsidR="005118ED" w:rsidRPr="005118ED" w:rsidRDefault="005118ED" w:rsidP="005118ED">
      <w:pPr>
        <w:pStyle w:val="Akapitzlist"/>
        <w:tabs>
          <w:tab w:val="left" w:pos="465"/>
        </w:tabs>
        <w:ind w:right="175" w:firstLine="0"/>
        <w:jc w:val="center"/>
        <w:rPr>
          <w:b/>
          <w:lang w:val="pl-PL"/>
        </w:rPr>
      </w:pPr>
      <w:r>
        <w:rPr>
          <w:b/>
          <w:lang w:val="pl-PL"/>
        </w:rPr>
        <w:br/>
      </w:r>
      <w:r w:rsidRPr="005118ED">
        <w:rPr>
          <w:b/>
          <w:lang w:val="pl-PL"/>
        </w:rPr>
        <w:t>Ośrodek Kultury w Miliczu, ul. Piłsudskiego 14, 56-300 Milicz</w:t>
      </w:r>
    </w:p>
    <w:p w:rsidR="00170D7D" w:rsidRPr="00AF2591" w:rsidRDefault="005118ED" w:rsidP="005118ED">
      <w:pPr>
        <w:pStyle w:val="Akapitzlist"/>
        <w:tabs>
          <w:tab w:val="left" w:pos="465"/>
        </w:tabs>
        <w:ind w:right="175" w:firstLine="0"/>
        <w:jc w:val="center"/>
        <w:rPr>
          <w:b/>
          <w:lang w:val="pl-PL"/>
        </w:rPr>
      </w:pPr>
      <w:r w:rsidRPr="00AF2591">
        <w:rPr>
          <w:b/>
          <w:lang w:val="pl-PL"/>
        </w:rPr>
        <w:t xml:space="preserve">e-mail: </w:t>
      </w:r>
      <w:r w:rsidR="001A162F">
        <w:rPr>
          <w:b/>
          <w:lang w:val="pl-PL"/>
        </w:rPr>
        <w:t>jarmark</w:t>
      </w:r>
      <w:r w:rsidR="000666F4" w:rsidRPr="00AF2591">
        <w:rPr>
          <w:b/>
          <w:lang w:val="pl-PL"/>
        </w:rPr>
        <w:t>@kultura-milicz.pl,</w:t>
      </w:r>
    </w:p>
    <w:p w:rsidR="005118ED" w:rsidRPr="00AF2591" w:rsidRDefault="005118ED" w:rsidP="005118ED">
      <w:pPr>
        <w:pStyle w:val="Akapitzlist"/>
        <w:tabs>
          <w:tab w:val="left" w:pos="465"/>
        </w:tabs>
        <w:ind w:right="175" w:firstLine="0"/>
        <w:rPr>
          <w:sz w:val="20"/>
          <w:lang w:val="pl-PL"/>
        </w:rPr>
      </w:pPr>
    </w:p>
    <w:p w:rsidR="003C2E0F" w:rsidRPr="003C2E0F" w:rsidRDefault="00302FC9" w:rsidP="003C2E0F">
      <w:pPr>
        <w:pStyle w:val="Akapitzlist"/>
        <w:numPr>
          <w:ilvl w:val="0"/>
          <w:numId w:val="1"/>
        </w:numPr>
        <w:tabs>
          <w:tab w:val="left" w:pos="465"/>
        </w:tabs>
        <w:spacing w:before="7"/>
        <w:ind w:left="0" w:right="183" w:firstLine="0"/>
        <w:jc w:val="both"/>
        <w:rPr>
          <w:sz w:val="14"/>
          <w:lang w:val="pl-PL"/>
        </w:rPr>
      </w:pPr>
      <w:r w:rsidRPr="003C2E0F">
        <w:rPr>
          <w:sz w:val="20"/>
          <w:lang w:val="pl-PL"/>
        </w:rPr>
        <w:t xml:space="preserve">Organizator zastrzega sobie prawo odmowy przyjęcia zgłoszenia uczestnictwa w </w:t>
      </w:r>
      <w:r w:rsidR="003C2E0F">
        <w:rPr>
          <w:sz w:val="20"/>
          <w:lang w:val="pl-PL"/>
        </w:rPr>
        <w:t>Jarmarku bez podania</w:t>
      </w:r>
    </w:p>
    <w:p w:rsidR="004D2758" w:rsidRPr="003C2E0F" w:rsidRDefault="003C2E0F" w:rsidP="003C2E0F">
      <w:pPr>
        <w:pStyle w:val="Akapitzlist"/>
        <w:tabs>
          <w:tab w:val="left" w:pos="465"/>
        </w:tabs>
        <w:spacing w:before="7"/>
        <w:ind w:left="0" w:right="183" w:firstLine="0"/>
        <w:jc w:val="both"/>
        <w:rPr>
          <w:sz w:val="14"/>
          <w:lang w:val="pl-PL"/>
        </w:rPr>
      </w:pPr>
      <w:r>
        <w:rPr>
          <w:sz w:val="20"/>
          <w:lang w:val="pl-PL"/>
        </w:rPr>
        <w:tab/>
      </w:r>
      <w:r w:rsidR="00302FC9" w:rsidRPr="003C2E0F">
        <w:rPr>
          <w:sz w:val="20"/>
          <w:lang w:val="pl-PL"/>
        </w:rPr>
        <w:t>przyczyny o czym</w:t>
      </w:r>
      <w:r w:rsidR="00302FC9" w:rsidRPr="003C2E0F">
        <w:rPr>
          <w:spacing w:val="-4"/>
          <w:sz w:val="20"/>
          <w:lang w:val="pl-PL"/>
        </w:rPr>
        <w:t xml:space="preserve"> </w:t>
      </w:r>
      <w:r w:rsidR="00302FC9" w:rsidRPr="003C2E0F">
        <w:rPr>
          <w:sz w:val="20"/>
          <w:lang w:val="pl-PL"/>
        </w:rPr>
        <w:t>poinformuje</w:t>
      </w:r>
      <w:r w:rsidR="00302FC9" w:rsidRPr="003C2E0F">
        <w:rPr>
          <w:spacing w:val="-5"/>
          <w:sz w:val="20"/>
          <w:lang w:val="pl-PL"/>
        </w:rPr>
        <w:t xml:space="preserve"> </w:t>
      </w:r>
      <w:r w:rsidR="00302FC9" w:rsidRPr="003C2E0F">
        <w:rPr>
          <w:sz w:val="20"/>
          <w:lang w:val="pl-PL"/>
        </w:rPr>
        <w:t>Zgłaszającego</w:t>
      </w:r>
      <w:r w:rsidR="00302FC9" w:rsidRPr="003C2E0F">
        <w:rPr>
          <w:spacing w:val="-6"/>
          <w:sz w:val="20"/>
          <w:lang w:val="pl-PL"/>
        </w:rPr>
        <w:t xml:space="preserve"> </w:t>
      </w:r>
      <w:r w:rsidR="00302FC9" w:rsidRPr="003C2E0F">
        <w:rPr>
          <w:sz w:val="20"/>
          <w:lang w:val="pl-PL"/>
        </w:rPr>
        <w:t>do</w:t>
      </w:r>
      <w:r w:rsidR="00302FC9" w:rsidRPr="003C2E0F">
        <w:rPr>
          <w:spacing w:val="-4"/>
          <w:sz w:val="20"/>
          <w:lang w:val="pl-PL"/>
        </w:rPr>
        <w:t xml:space="preserve"> </w:t>
      </w:r>
      <w:r w:rsidR="00302FC9" w:rsidRPr="003C2E0F">
        <w:rPr>
          <w:sz w:val="20"/>
          <w:lang w:val="pl-PL"/>
        </w:rPr>
        <w:t>dnia</w:t>
      </w:r>
      <w:r w:rsidR="00475A95">
        <w:rPr>
          <w:spacing w:val="-3"/>
          <w:sz w:val="20"/>
          <w:lang w:val="pl-PL"/>
        </w:rPr>
        <w:t xml:space="preserve"> </w:t>
      </w:r>
      <w:r w:rsidR="001A162F">
        <w:rPr>
          <w:b/>
          <w:spacing w:val="-3"/>
          <w:sz w:val="20"/>
          <w:lang w:val="pl-PL"/>
        </w:rPr>
        <w:t>20</w:t>
      </w:r>
      <w:r w:rsidR="00F54523" w:rsidRPr="003C2E0F">
        <w:rPr>
          <w:b/>
          <w:sz w:val="20"/>
          <w:lang w:val="pl-PL"/>
        </w:rPr>
        <w:t>.08</w:t>
      </w:r>
      <w:r w:rsidR="00170D7D" w:rsidRPr="003C2E0F">
        <w:rPr>
          <w:b/>
          <w:sz w:val="20"/>
          <w:lang w:val="pl-PL"/>
        </w:rPr>
        <w:t>.201</w:t>
      </w:r>
      <w:r w:rsidR="001A162F">
        <w:rPr>
          <w:b/>
          <w:sz w:val="20"/>
          <w:lang w:val="pl-PL"/>
        </w:rPr>
        <w:t>9</w:t>
      </w:r>
      <w:r w:rsidR="00170D7D" w:rsidRPr="003C2E0F">
        <w:rPr>
          <w:b/>
          <w:sz w:val="20"/>
          <w:lang w:val="pl-PL"/>
        </w:rPr>
        <w:t>r.</w:t>
      </w:r>
      <w:r w:rsidR="00302FC9" w:rsidRPr="003C2E0F">
        <w:rPr>
          <w:b/>
          <w:spacing w:val="-5"/>
          <w:sz w:val="20"/>
          <w:lang w:val="pl-PL"/>
        </w:rPr>
        <w:t xml:space="preserve"> </w:t>
      </w:r>
    </w:p>
    <w:p w:rsidR="003C2E0F" w:rsidRPr="003C2E0F" w:rsidRDefault="003C2E0F" w:rsidP="003C2E0F">
      <w:pPr>
        <w:pStyle w:val="Akapitzlist"/>
        <w:tabs>
          <w:tab w:val="left" w:pos="465"/>
        </w:tabs>
        <w:spacing w:before="7"/>
        <w:ind w:left="0" w:right="183" w:firstLine="0"/>
        <w:jc w:val="both"/>
        <w:rPr>
          <w:sz w:val="14"/>
          <w:lang w:val="pl-PL"/>
        </w:rPr>
      </w:pPr>
    </w:p>
    <w:p w:rsidR="004D2758" w:rsidRDefault="00302FC9">
      <w:pPr>
        <w:pStyle w:val="Akapitzlist"/>
        <w:numPr>
          <w:ilvl w:val="0"/>
          <w:numId w:val="1"/>
        </w:numPr>
        <w:tabs>
          <w:tab w:val="left" w:pos="465"/>
        </w:tabs>
        <w:ind w:right="380"/>
        <w:rPr>
          <w:sz w:val="20"/>
          <w:lang w:val="pl-PL"/>
        </w:rPr>
      </w:pPr>
      <w:r w:rsidRPr="00427136">
        <w:rPr>
          <w:sz w:val="20"/>
          <w:lang w:val="pl-PL"/>
        </w:rPr>
        <w:t>Wystawcy zobowiązują się do zapewnienia funkcjonowania stoiska w godzinach trwania Jarmarku oraz obsługi osób wskazanych w</w:t>
      </w:r>
      <w:r w:rsidRPr="00427136">
        <w:rPr>
          <w:spacing w:val="-9"/>
          <w:sz w:val="20"/>
          <w:lang w:val="pl-PL"/>
        </w:rPr>
        <w:t xml:space="preserve"> </w:t>
      </w:r>
      <w:r w:rsidR="000666F4" w:rsidRPr="00427136">
        <w:rPr>
          <w:sz w:val="20"/>
          <w:lang w:val="pl-PL"/>
        </w:rPr>
        <w:t>zgłoszeniu, przy czym gotowość stanowiska przewidziana jest na godz.</w:t>
      </w:r>
      <w:r w:rsidR="00F54523">
        <w:rPr>
          <w:sz w:val="20"/>
          <w:lang w:val="pl-PL"/>
        </w:rPr>
        <w:t xml:space="preserve"> 1</w:t>
      </w:r>
      <w:r w:rsidR="00475A95">
        <w:rPr>
          <w:sz w:val="20"/>
          <w:lang w:val="pl-PL"/>
        </w:rPr>
        <w:t>4</w:t>
      </w:r>
      <w:r w:rsidR="00F54523">
        <w:rPr>
          <w:sz w:val="20"/>
          <w:lang w:val="pl-PL"/>
        </w:rPr>
        <w:t>:</w:t>
      </w:r>
      <w:r w:rsidR="000666F4" w:rsidRPr="00427136">
        <w:rPr>
          <w:sz w:val="20"/>
          <w:lang w:val="pl-PL"/>
        </w:rPr>
        <w:t>00</w:t>
      </w:r>
      <w:r w:rsidR="001A162F">
        <w:rPr>
          <w:sz w:val="20"/>
          <w:lang w:val="pl-PL"/>
        </w:rPr>
        <w:t xml:space="preserve"> w sobotę i godzinę 13:00 w niedzielę</w:t>
      </w:r>
      <w:r w:rsidR="000666F4" w:rsidRPr="00427136">
        <w:rPr>
          <w:sz w:val="20"/>
          <w:lang w:val="pl-PL"/>
        </w:rPr>
        <w:t>.</w:t>
      </w:r>
    </w:p>
    <w:p w:rsidR="00170D7D" w:rsidRPr="00170D7D" w:rsidRDefault="00170D7D" w:rsidP="00170D7D">
      <w:pPr>
        <w:tabs>
          <w:tab w:val="left" w:pos="465"/>
        </w:tabs>
        <w:ind w:right="380"/>
        <w:rPr>
          <w:sz w:val="20"/>
          <w:lang w:val="pl-PL"/>
        </w:rPr>
      </w:pPr>
    </w:p>
    <w:p w:rsidR="004D2758" w:rsidRDefault="00302FC9">
      <w:pPr>
        <w:pStyle w:val="Akapitzlist"/>
        <w:numPr>
          <w:ilvl w:val="0"/>
          <w:numId w:val="1"/>
        </w:numPr>
        <w:tabs>
          <w:tab w:val="left" w:pos="465"/>
        </w:tabs>
        <w:spacing w:line="218" w:lineRule="exact"/>
        <w:rPr>
          <w:b/>
          <w:sz w:val="20"/>
          <w:lang w:val="pl-PL"/>
        </w:rPr>
      </w:pPr>
      <w:r w:rsidRPr="00427136">
        <w:rPr>
          <w:b/>
          <w:sz w:val="20"/>
          <w:lang w:val="pl-PL"/>
        </w:rPr>
        <w:t>W</w:t>
      </w:r>
      <w:r w:rsidRPr="00427136">
        <w:rPr>
          <w:b/>
          <w:spacing w:val="-3"/>
          <w:sz w:val="20"/>
          <w:lang w:val="pl-PL"/>
        </w:rPr>
        <w:t xml:space="preserve"> </w:t>
      </w:r>
      <w:r w:rsidRPr="00427136">
        <w:rPr>
          <w:b/>
          <w:sz w:val="20"/>
          <w:lang w:val="pl-PL"/>
        </w:rPr>
        <w:t>przypadku</w:t>
      </w:r>
      <w:r w:rsidRPr="00427136">
        <w:rPr>
          <w:b/>
          <w:spacing w:val="-4"/>
          <w:sz w:val="20"/>
          <w:lang w:val="pl-PL"/>
        </w:rPr>
        <w:t xml:space="preserve"> </w:t>
      </w:r>
      <w:r w:rsidR="00721BAB">
        <w:rPr>
          <w:b/>
          <w:sz w:val="20"/>
          <w:lang w:val="pl-PL"/>
        </w:rPr>
        <w:t>zniszczenia, dewastacji powierzonego przez Organizatora sprzętu</w:t>
      </w:r>
      <w:r w:rsidRPr="00427136">
        <w:rPr>
          <w:b/>
          <w:spacing w:val="-3"/>
          <w:sz w:val="20"/>
          <w:lang w:val="pl-PL"/>
        </w:rPr>
        <w:t xml:space="preserve"> </w:t>
      </w:r>
      <w:r w:rsidR="000666F4" w:rsidRPr="00427136">
        <w:rPr>
          <w:b/>
          <w:sz w:val="20"/>
          <w:lang w:val="pl-PL"/>
        </w:rPr>
        <w:t xml:space="preserve">wystawca zostanie obciążony kosztami </w:t>
      </w:r>
      <w:r w:rsidR="00721BAB">
        <w:rPr>
          <w:b/>
          <w:sz w:val="20"/>
          <w:lang w:val="pl-PL"/>
        </w:rPr>
        <w:t xml:space="preserve">zniszczenia </w:t>
      </w:r>
      <w:r w:rsidR="000666F4" w:rsidRPr="00427136">
        <w:rPr>
          <w:b/>
          <w:sz w:val="20"/>
          <w:lang w:val="pl-PL"/>
        </w:rPr>
        <w:t>infrastruktury</w:t>
      </w:r>
      <w:r w:rsidR="00475A95">
        <w:rPr>
          <w:b/>
          <w:sz w:val="20"/>
          <w:lang w:val="pl-PL"/>
        </w:rPr>
        <w:t>.</w:t>
      </w:r>
    </w:p>
    <w:p w:rsidR="00170D7D" w:rsidRPr="00427136" w:rsidRDefault="00170D7D" w:rsidP="00170D7D">
      <w:pPr>
        <w:pStyle w:val="Akapitzlist"/>
        <w:tabs>
          <w:tab w:val="left" w:pos="465"/>
        </w:tabs>
        <w:spacing w:line="218" w:lineRule="exact"/>
        <w:ind w:firstLine="0"/>
        <w:rPr>
          <w:b/>
          <w:sz w:val="20"/>
          <w:lang w:val="pl-PL"/>
        </w:rPr>
      </w:pPr>
    </w:p>
    <w:p w:rsidR="004D2758" w:rsidRDefault="00302FC9">
      <w:pPr>
        <w:pStyle w:val="Akapitzlist"/>
        <w:numPr>
          <w:ilvl w:val="0"/>
          <w:numId w:val="1"/>
        </w:numPr>
        <w:tabs>
          <w:tab w:val="left" w:pos="465"/>
        </w:tabs>
        <w:ind w:right="244"/>
        <w:rPr>
          <w:sz w:val="20"/>
          <w:lang w:val="pl-PL"/>
        </w:rPr>
      </w:pPr>
      <w:r w:rsidRPr="00427136">
        <w:rPr>
          <w:sz w:val="20"/>
          <w:lang w:val="pl-PL"/>
        </w:rPr>
        <w:t xml:space="preserve">Wypełnione zgłoszenie oraz wskazanie osób obsługujących </w:t>
      </w:r>
      <w:r w:rsidR="000666F4" w:rsidRPr="00427136">
        <w:rPr>
          <w:sz w:val="20"/>
          <w:lang w:val="pl-PL"/>
        </w:rPr>
        <w:t>stoisko</w:t>
      </w:r>
      <w:r w:rsidRPr="00427136">
        <w:rPr>
          <w:sz w:val="20"/>
          <w:lang w:val="pl-PL"/>
        </w:rPr>
        <w:t xml:space="preserve"> jest jednocześnie potwierdzeniem zapoznania się z regulaminem.</w:t>
      </w:r>
    </w:p>
    <w:p w:rsidR="00170D7D" w:rsidRPr="00170D7D" w:rsidRDefault="00170D7D" w:rsidP="00170D7D">
      <w:pPr>
        <w:tabs>
          <w:tab w:val="left" w:pos="465"/>
        </w:tabs>
        <w:ind w:right="244"/>
        <w:rPr>
          <w:sz w:val="20"/>
          <w:lang w:val="pl-PL"/>
        </w:rPr>
      </w:pPr>
    </w:p>
    <w:p w:rsidR="00170D7D" w:rsidRPr="00170D7D" w:rsidRDefault="00427136" w:rsidP="00170D7D">
      <w:pPr>
        <w:pStyle w:val="Akapitzlist"/>
        <w:numPr>
          <w:ilvl w:val="0"/>
          <w:numId w:val="1"/>
        </w:numPr>
        <w:tabs>
          <w:tab w:val="left" w:pos="465"/>
        </w:tabs>
        <w:spacing w:before="1"/>
        <w:ind w:right="123"/>
        <w:rPr>
          <w:sz w:val="20"/>
          <w:lang w:val="pl-PL"/>
        </w:rPr>
      </w:pPr>
      <w:r>
        <w:rPr>
          <w:sz w:val="20"/>
          <w:lang w:val="pl-PL"/>
        </w:rPr>
        <w:t>Organizator nie ponosi odpowiedzialności za wyniki finansowe wystawcy</w:t>
      </w:r>
      <w:r w:rsidR="00170D7D">
        <w:rPr>
          <w:sz w:val="20"/>
          <w:lang w:val="pl-PL"/>
        </w:rPr>
        <w:t>.</w:t>
      </w:r>
      <w:r w:rsidR="00170D7D">
        <w:rPr>
          <w:sz w:val="20"/>
          <w:lang w:val="pl-PL"/>
        </w:rPr>
        <w:br/>
      </w:r>
    </w:p>
    <w:p w:rsidR="00061227" w:rsidRDefault="00302FC9">
      <w:pPr>
        <w:pStyle w:val="Akapitzlist"/>
        <w:numPr>
          <w:ilvl w:val="0"/>
          <w:numId w:val="1"/>
        </w:numPr>
        <w:tabs>
          <w:tab w:val="left" w:pos="465"/>
        </w:tabs>
        <w:spacing w:line="218" w:lineRule="exact"/>
        <w:rPr>
          <w:sz w:val="20"/>
          <w:lang w:val="pl-PL"/>
        </w:rPr>
      </w:pPr>
      <w:r w:rsidRPr="00427136">
        <w:rPr>
          <w:sz w:val="20"/>
          <w:lang w:val="pl-PL"/>
        </w:rPr>
        <w:t>Wystawca zobowiązuje się do zapewnienia rezerw towaru gwarantujących zaopatrzenie</w:t>
      </w:r>
      <w:r w:rsidRPr="00427136">
        <w:rPr>
          <w:spacing w:val="-24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stoiska.</w:t>
      </w:r>
    </w:p>
    <w:p w:rsidR="00061227" w:rsidRDefault="00061227" w:rsidP="00061227">
      <w:pPr>
        <w:pStyle w:val="Akapitzlist"/>
        <w:tabs>
          <w:tab w:val="left" w:pos="465"/>
        </w:tabs>
        <w:spacing w:line="218" w:lineRule="exact"/>
        <w:ind w:firstLine="0"/>
        <w:rPr>
          <w:sz w:val="20"/>
          <w:lang w:val="pl-PL"/>
        </w:rPr>
      </w:pPr>
    </w:p>
    <w:p w:rsidR="004D2758" w:rsidRPr="00427136" w:rsidRDefault="00302FC9">
      <w:pPr>
        <w:pStyle w:val="Akapitzlist"/>
        <w:numPr>
          <w:ilvl w:val="0"/>
          <w:numId w:val="1"/>
        </w:numPr>
        <w:tabs>
          <w:tab w:val="left" w:pos="465"/>
        </w:tabs>
        <w:spacing w:before="1" w:line="219" w:lineRule="exact"/>
        <w:rPr>
          <w:sz w:val="20"/>
          <w:lang w:val="pl-PL"/>
        </w:rPr>
      </w:pPr>
      <w:r w:rsidRPr="00427136">
        <w:rPr>
          <w:sz w:val="20"/>
          <w:lang w:val="pl-PL"/>
        </w:rPr>
        <w:t>Wystawca zobowiązuje się do poniesienia kosztów dowozu</w:t>
      </w:r>
      <w:r w:rsidRPr="00427136">
        <w:rPr>
          <w:spacing w:val="-25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towarów.</w:t>
      </w:r>
      <w:r w:rsidR="00170D7D">
        <w:rPr>
          <w:sz w:val="20"/>
          <w:lang w:val="pl-PL"/>
        </w:rPr>
        <w:br/>
      </w:r>
    </w:p>
    <w:p w:rsidR="004D2758" w:rsidRPr="00427136" w:rsidRDefault="00302FC9">
      <w:pPr>
        <w:pStyle w:val="Akapitzlist"/>
        <w:numPr>
          <w:ilvl w:val="0"/>
          <w:numId w:val="1"/>
        </w:numPr>
        <w:tabs>
          <w:tab w:val="left" w:pos="465"/>
        </w:tabs>
        <w:ind w:right="181"/>
        <w:rPr>
          <w:sz w:val="20"/>
          <w:lang w:val="pl-PL"/>
        </w:rPr>
      </w:pPr>
      <w:r w:rsidRPr="00427136">
        <w:rPr>
          <w:sz w:val="20"/>
          <w:lang w:val="pl-PL"/>
        </w:rPr>
        <w:t xml:space="preserve">Wystawca zobowiązuje się do </w:t>
      </w:r>
      <w:r w:rsidR="001505FD">
        <w:rPr>
          <w:sz w:val="20"/>
          <w:lang w:val="pl-PL"/>
        </w:rPr>
        <w:t xml:space="preserve">estetycznego </w:t>
      </w:r>
      <w:r w:rsidRPr="00427136">
        <w:rPr>
          <w:sz w:val="20"/>
          <w:lang w:val="pl-PL"/>
        </w:rPr>
        <w:t xml:space="preserve">udekorowania </w:t>
      </w:r>
      <w:r w:rsidR="001505FD">
        <w:rPr>
          <w:sz w:val="20"/>
          <w:lang w:val="pl-PL"/>
        </w:rPr>
        <w:t>stoiska.</w:t>
      </w:r>
      <w:r w:rsidRPr="00427136">
        <w:rPr>
          <w:sz w:val="20"/>
          <w:lang w:val="pl-PL"/>
        </w:rPr>
        <w:t xml:space="preserve"> </w:t>
      </w:r>
      <w:r w:rsidR="00170D7D">
        <w:rPr>
          <w:sz w:val="20"/>
          <w:lang w:val="pl-PL"/>
        </w:rPr>
        <w:br/>
      </w:r>
    </w:p>
    <w:p w:rsidR="004D2758" w:rsidRPr="00427136" w:rsidRDefault="00302FC9" w:rsidP="000666F4">
      <w:pPr>
        <w:pStyle w:val="Akapitzlist"/>
        <w:numPr>
          <w:ilvl w:val="0"/>
          <w:numId w:val="1"/>
        </w:numPr>
        <w:tabs>
          <w:tab w:val="left" w:pos="465"/>
        </w:tabs>
        <w:ind w:right="175"/>
        <w:rPr>
          <w:sz w:val="24"/>
          <w:lang w:val="pl-PL"/>
        </w:rPr>
      </w:pPr>
      <w:r w:rsidRPr="00427136">
        <w:rPr>
          <w:sz w:val="20"/>
          <w:lang w:val="pl-PL"/>
        </w:rPr>
        <w:t>Wystawca zobowiązuje się do bieżącego utrzymania porządku i czystości stoiska, posiadania kubła, worka na śmieci; uprzątnięcie stoiska po zakończeniu Jarmarku, w tym działalności handlowej podczas Wydarzenia.</w:t>
      </w:r>
      <w:r w:rsidR="00170D7D">
        <w:rPr>
          <w:sz w:val="20"/>
          <w:lang w:val="pl-PL"/>
        </w:rPr>
        <w:br/>
      </w:r>
    </w:p>
    <w:p w:rsidR="004D2758" w:rsidRPr="00427136" w:rsidRDefault="00302FC9">
      <w:pPr>
        <w:pStyle w:val="Akapitzlist"/>
        <w:numPr>
          <w:ilvl w:val="0"/>
          <w:numId w:val="1"/>
        </w:numPr>
        <w:tabs>
          <w:tab w:val="left" w:pos="465"/>
        </w:tabs>
        <w:ind w:right="122"/>
        <w:rPr>
          <w:sz w:val="20"/>
          <w:lang w:val="pl-PL"/>
        </w:rPr>
      </w:pPr>
      <w:r w:rsidRPr="00427136">
        <w:rPr>
          <w:sz w:val="20"/>
          <w:lang w:val="pl-PL"/>
        </w:rPr>
        <w:t xml:space="preserve">W przypadku zapotrzebowania Wystawca jest zobowiązany posiadać sprawne wyposażenie </w:t>
      </w:r>
      <w:r w:rsidR="001505FD">
        <w:rPr>
          <w:sz w:val="20"/>
          <w:lang w:val="pl-PL"/>
        </w:rPr>
        <w:br/>
      </w:r>
      <w:r w:rsidRPr="00427136">
        <w:rPr>
          <w:sz w:val="20"/>
          <w:lang w:val="pl-PL"/>
        </w:rPr>
        <w:t>(np. przedłużacze, sprzęt, oświetlenie</w:t>
      </w:r>
      <w:r w:rsidRPr="00427136">
        <w:rPr>
          <w:spacing w:val="-8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itp.).</w:t>
      </w:r>
    </w:p>
    <w:p w:rsidR="004D2758" w:rsidRPr="00427136" w:rsidRDefault="00302FC9">
      <w:pPr>
        <w:pStyle w:val="Nagwek1"/>
        <w:numPr>
          <w:ilvl w:val="0"/>
          <w:numId w:val="2"/>
        </w:numPr>
        <w:tabs>
          <w:tab w:val="left" w:pos="4188"/>
        </w:tabs>
        <w:ind w:left="4187" w:hanging="242"/>
        <w:jc w:val="left"/>
        <w:rPr>
          <w:sz w:val="22"/>
        </w:rPr>
      </w:pPr>
      <w:proofErr w:type="spellStart"/>
      <w:r w:rsidRPr="00427136">
        <w:rPr>
          <w:sz w:val="22"/>
        </w:rPr>
        <w:t>Wystawcy</w:t>
      </w:r>
      <w:proofErr w:type="spellEnd"/>
      <w:r w:rsidRPr="00427136">
        <w:rPr>
          <w:spacing w:val="-9"/>
          <w:sz w:val="22"/>
        </w:rPr>
        <w:t xml:space="preserve"> </w:t>
      </w:r>
      <w:proofErr w:type="spellStart"/>
      <w:r w:rsidRPr="00427136">
        <w:rPr>
          <w:sz w:val="22"/>
        </w:rPr>
        <w:t>gastronomiczni</w:t>
      </w:r>
      <w:proofErr w:type="spellEnd"/>
    </w:p>
    <w:p w:rsidR="004D2758" w:rsidRPr="00427136" w:rsidRDefault="004D2758">
      <w:pPr>
        <w:pStyle w:val="Tekstpodstawowy"/>
        <w:ind w:left="0" w:firstLine="0"/>
        <w:rPr>
          <w:b/>
          <w:sz w:val="20"/>
        </w:rPr>
      </w:pPr>
    </w:p>
    <w:p w:rsidR="004D2758" w:rsidRPr="00427136" w:rsidRDefault="00302FC9">
      <w:pPr>
        <w:pStyle w:val="Akapitzlist"/>
        <w:numPr>
          <w:ilvl w:val="0"/>
          <w:numId w:val="1"/>
        </w:numPr>
        <w:tabs>
          <w:tab w:val="left" w:pos="465"/>
        </w:tabs>
        <w:ind w:right="115"/>
        <w:rPr>
          <w:sz w:val="20"/>
          <w:lang w:val="pl-PL"/>
        </w:rPr>
      </w:pPr>
      <w:r w:rsidRPr="00427136">
        <w:rPr>
          <w:sz w:val="20"/>
          <w:lang w:val="pl-PL"/>
        </w:rPr>
        <w:t xml:space="preserve">Obsługujący stoiska gastronomiczne zobowiązani są do posiadania ważnej książeczki badań dla celów </w:t>
      </w:r>
      <w:proofErr w:type="spellStart"/>
      <w:r w:rsidRPr="00427136">
        <w:rPr>
          <w:sz w:val="20"/>
          <w:lang w:val="pl-PL"/>
        </w:rPr>
        <w:t>sanitarno</w:t>
      </w:r>
      <w:proofErr w:type="spellEnd"/>
      <w:r w:rsidRPr="00427136">
        <w:rPr>
          <w:sz w:val="20"/>
          <w:lang w:val="pl-PL"/>
        </w:rPr>
        <w:t xml:space="preserve"> – epidemiologicznych oraz aktualne badania sanitarne dopuszczające do kontaktu z</w:t>
      </w:r>
      <w:r w:rsidRPr="00427136">
        <w:rPr>
          <w:spacing w:val="-25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żywnością.</w:t>
      </w:r>
      <w:r w:rsidR="00170D7D">
        <w:rPr>
          <w:sz w:val="20"/>
          <w:lang w:val="pl-PL"/>
        </w:rPr>
        <w:br/>
      </w:r>
    </w:p>
    <w:p w:rsidR="00571B39" w:rsidRDefault="00302FC9" w:rsidP="00571B39">
      <w:pPr>
        <w:pStyle w:val="Akapitzlist"/>
        <w:numPr>
          <w:ilvl w:val="0"/>
          <w:numId w:val="1"/>
        </w:numPr>
        <w:tabs>
          <w:tab w:val="left" w:pos="465"/>
        </w:tabs>
        <w:spacing w:before="1"/>
        <w:ind w:right="119"/>
        <w:rPr>
          <w:sz w:val="20"/>
          <w:lang w:val="pl-PL"/>
        </w:rPr>
      </w:pPr>
      <w:r w:rsidRPr="00427136">
        <w:rPr>
          <w:sz w:val="20"/>
          <w:lang w:val="pl-PL"/>
        </w:rPr>
        <w:t>W przypadku braku pozwoleń i uzgodnień na prowadzoną działalność na terenie Jarmarku odpowiedzialność (w wyniku kontroli np. SANEPID, lekarz powiatowy weterynarii) ponosi</w:t>
      </w:r>
      <w:r w:rsidRPr="00427136">
        <w:rPr>
          <w:spacing w:val="-21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Wystawca.</w:t>
      </w:r>
    </w:p>
    <w:p w:rsidR="007A60D0" w:rsidRDefault="007A60D0" w:rsidP="007A60D0">
      <w:pPr>
        <w:tabs>
          <w:tab w:val="left" w:pos="465"/>
        </w:tabs>
        <w:spacing w:before="1"/>
        <w:ind w:right="119"/>
        <w:jc w:val="center"/>
        <w:rPr>
          <w:sz w:val="20"/>
          <w:lang w:val="pl-PL"/>
        </w:rPr>
      </w:pPr>
    </w:p>
    <w:p w:rsidR="004D2758" w:rsidRPr="00427136" w:rsidRDefault="004D2758">
      <w:pPr>
        <w:pStyle w:val="Tekstpodstawowy"/>
        <w:spacing w:before="11"/>
        <w:ind w:left="0" w:firstLine="0"/>
        <w:rPr>
          <w:lang w:val="pl-PL"/>
        </w:rPr>
      </w:pPr>
    </w:p>
    <w:p w:rsidR="004D2758" w:rsidRPr="00427136" w:rsidRDefault="00302FC9">
      <w:pPr>
        <w:pStyle w:val="Nagwek1"/>
        <w:numPr>
          <w:ilvl w:val="0"/>
          <w:numId w:val="2"/>
        </w:numPr>
        <w:tabs>
          <w:tab w:val="left" w:pos="4113"/>
        </w:tabs>
        <w:ind w:left="4113" w:hanging="195"/>
        <w:jc w:val="left"/>
        <w:rPr>
          <w:sz w:val="22"/>
          <w:lang w:val="pl-PL"/>
        </w:rPr>
      </w:pPr>
      <w:r w:rsidRPr="00427136">
        <w:rPr>
          <w:sz w:val="22"/>
          <w:lang w:val="pl-PL"/>
        </w:rPr>
        <w:t>Zobowiązania</w:t>
      </w:r>
      <w:r w:rsidRPr="00427136">
        <w:rPr>
          <w:spacing w:val="-8"/>
          <w:sz w:val="22"/>
          <w:lang w:val="pl-PL"/>
        </w:rPr>
        <w:t xml:space="preserve"> </w:t>
      </w:r>
      <w:r w:rsidRPr="00427136">
        <w:rPr>
          <w:sz w:val="22"/>
          <w:lang w:val="pl-PL"/>
        </w:rPr>
        <w:t>Organizatora</w:t>
      </w:r>
    </w:p>
    <w:p w:rsidR="004D2758" w:rsidRPr="00427136" w:rsidRDefault="004D2758">
      <w:pPr>
        <w:pStyle w:val="Tekstpodstawowy"/>
        <w:spacing w:before="11"/>
        <w:ind w:left="0" w:firstLine="0"/>
        <w:rPr>
          <w:b/>
          <w:lang w:val="pl-PL"/>
        </w:rPr>
      </w:pPr>
    </w:p>
    <w:p w:rsidR="004D2758" w:rsidRPr="00427136" w:rsidRDefault="00302FC9">
      <w:pPr>
        <w:pStyle w:val="Akapitzlist"/>
        <w:numPr>
          <w:ilvl w:val="0"/>
          <w:numId w:val="1"/>
        </w:numPr>
        <w:tabs>
          <w:tab w:val="left" w:pos="465"/>
        </w:tabs>
        <w:spacing w:before="1"/>
        <w:ind w:right="116"/>
        <w:rPr>
          <w:sz w:val="20"/>
          <w:lang w:val="pl-PL"/>
        </w:rPr>
      </w:pPr>
      <w:r w:rsidRPr="00427136">
        <w:rPr>
          <w:sz w:val="20"/>
          <w:lang w:val="pl-PL"/>
        </w:rPr>
        <w:t xml:space="preserve">Organizator udostępnia Wystawcom </w:t>
      </w:r>
      <w:r w:rsidR="00A77708">
        <w:rPr>
          <w:sz w:val="20"/>
          <w:lang w:val="pl-PL"/>
        </w:rPr>
        <w:t>namioty i</w:t>
      </w:r>
      <w:r w:rsidR="00170D7D">
        <w:rPr>
          <w:sz w:val="20"/>
          <w:lang w:val="pl-PL"/>
        </w:rPr>
        <w:t xml:space="preserve"> wskazuje miejsce sprzedaży</w:t>
      </w:r>
      <w:r w:rsidR="00231E98" w:rsidRPr="00427136">
        <w:rPr>
          <w:sz w:val="20"/>
          <w:lang w:val="pl-PL"/>
        </w:rPr>
        <w:t>.</w:t>
      </w:r>
      <w:r w:rsidR="00170D7D">
        <w:rPr>
          <w:sz w:val="20"/>
          <w:lang w:val="pl-PL"/>
        </w:rPr>
        <w:br/>
      </w:r>
    </w:p>
    <w:p w:rsidR="00170D7D" w:rsidRPr="00427136" w:rsidRDefault="00170D7D" w:rsidP="00170D7D">
      <w:pPr>
        <w:pStyle w:val="Akapitzlist"/>
        <w:numPr>
          <w:ilvl w:val="0"/>
          <w:numId w:val="1"/>
        </w:numPr>
        <w:tabs>
          <w:tab w:val="left" w:pos="465"/>
        </w:tabs>
        <w:ind w:right="118"/>
        <w:rPr>
          <w:sz w:val="20"/>
          <w:lang w:val="pl-PL"/>
        </w:rPr>
      </w:pPr>
      <w:r w:rsidRPr="00427136">
        <w:rPr>
          <w:sz w:val="20"/>
          <w:lang w:val="pl-PL"/>
        </w:rPr>
        <w:t>Wskazane miejsce przeznaczone jest wyłącznie dla zgłoszonego Wystawcy (nie ma możliwości przekazania innemu wystawcy czy</w:t>
      </w:r>
      <w:r w:rsidRPr="00427136">
        <w:rPr>
          <w:spacing w:val="-6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podnajęcia).</w:t>
      </w:r>
    </w:p>
    <w:p w:rsidR="00170D7D" w:rsidRDefault="00170D7D" w:rsidP="00170D7D">
      <w:pPr>
        <w:pStyle w:val="Akapitzlist"/>
        <w:tabs>
          <w:tab w:val="left" w:pos="465"/>
        </w:tabs>
        <w:spacing w:before="1"/>
        <w:ind w:right="119" w:firstLine="0"/>
        <w:rPr>
          <w:sz w:val="20"/>
          <w:lang w:val="pl-PL"/>
        </w:rPr>
      </w:pPr>
    </w:p>
    <w:p w:rsidR="004D2758" w:rsidRPr="00427136" w:rsidRDefault="00302FC9">
      <w:pPr>
        <w:pStyle w:val="Akapitzlist"/>
        <w:numPr>
          <w:ilvl w:val="0"/>
          <w:numId w:val="1"/>
        </w:numPr>
        <w:tabs>
          <w:tab w:val="left" w:pos="465"/>
        </w:tabs>
        <w:spacing w:before="1"/>
        <w:ind w:right="119"/>
        <w:rPr>
          <w:sz w:val="20"/>
          <w:lang w:val="pl-PL"/>
        </w:rPr>
      </w:pPr>
      <w:r w:rsidRPr="00427136">
        <w:rPr>
          <w:sz w:val="20"/>
          <w:lang w:val="pl-PL"/>
        </w:rPr>
        <w:t xml:space="preserve">W przypadku wyczerpania miejsc wystawienniczych Organizator dopuszcza możliwość wystawienia się </w:t>
      </w:r>
      <w:r w:rsidR="005059C2">
        <w:rPr>
          <w:sz w:val="20"/>
          <w:lang w:val="pl-PL"/>
        </w:rPr>
        <w:br/>
      </w:r>
      <w:r w:rsidRPr="00427136">
        <w:rPr>
          <w:sz w:val="20"/>
          <w:lang w:val="pl-PL"/>
        </w:rPr>
        <w:t>z własnym stoiskiem na warunkach uzgodnionych z Organizatorem</w:t>
      </w:r>
      <w:r w:rsidR="00231E98" w:rsidRPr="00427136">
        <w:rPr>
          <w:sz w:val="20"/>
          <w:lang w:val="pl-PL"/>
        </w:rPr>
        <w:t>.</w:t>
      </w:r>
      <w:r w:rsidR="00170D7D">
        <w:rPr>
          <w:sz w:val="20"/>
          <w:lang w:val="pl-PL"/>
        </w:rPr>
        <w:br/>
      </w:r>
    </w:p>
    <w:p w:rsidR="004D2758" w:rsidRPr="00427136" w:rsidRDefault="00302FC9">
      <w:pPr>
        <w:pStyle w:val="Akapitzlist"/>
        <w:numPr>
          <w:ilvl w:val="0"/>
          <w:numId w:val="1"/>
        </w:numPr>
        <w:tabs>
          <w:tab w:val="left" w:pos="465"/>
        </w:tabs>
        <w:spacing w:line="218" w:lineRule="exact"/>
        <w:rPr>
          <w:sz w:val="20"/>
          <w:lang w:val="pl-PL"/>
        </w:rPr>
      </w:pPr>
      <w:r w:rsidRPr="00427136">
        <w:rPr>
          <w:sz w:val="20"/>
          <w:lang w:val="pl-PL"/>
        </w:rPr>
        <w:t>Organizator zobowiązuje się do udostępnienia stoisk od godziny</w:t>
      </w:r>
      <w:r w:rsidRPr="00427136">
        <w:rPr>
          <w:spacing w:val="-21"/>
          <w:sz w:val="20"/>
          <w:lang w:val="pl-PL"/>
        </w:rPr>
        <w:t xml:space="preserve"> </w:t>
      </w:r>
      <w:r w:rsidR="00475A95">
        <w:rPr>
          <w:spacing w:val="-21"/>
          <w:sz w:val="20"/>
          <w:lang w:val="pl-PL"/>
        </w:rPr>
        <w:t>12</w:t>
      </w:r>
      <w:r w:rsidR="001505FD">
        <w:rPr>
          <w:spacing w:val="-21"/>
          <w:sz w:val="20"/>
          <w:lang w:val="pl-PL"/>
        </w:rPr>
        <w:t>:</w:t>
      </w:r>
      <w:r w:rsidR="00231E98" w:rsidRPr="00427136">
        <w:rPr>
          <w:sz w:val="20"/>
          <w:lang w:val="pl-PL"/>
        </w:rPr>
        <w:t>0</w:t>
      </w:r>
      <w:r w:rsidRPr="00427136">
        <w:rPr>
          <w:sz w:val="20"/>
          <w:lang w:val="pl-PL"/>
        </w:rPr>
        <w:t>0</w:t>
      </w:r>
      <w:r w:rsidR="00170D7D">
        <w:rPr>
          <w:sz w:val="20"/>
          <w:lang w:val="pl-PL"/>
        </w:rPr>
        <w:br/>
      </w:r>
    </w:p>
    <w:p w:rsidR="004D2758" w:rsidRPr="00170D7D" w:rsidRDefault="00302FC9" w:rsidP="00170D7D">
      <w:pPr>
        <w:pStyle w:val="Akapitzlist"/>
        <w:numPr>
          <w:ilvl w:val="0"/>
          <w:numId w:val="1"/>
        </w:numPr>
        <w:tabs>
          <w:tab w:val="left" w:pos="465"/>
        </w:tabs>
        <w:spacing w:before="1"/>
        <w:rPr>
          <w:sz w:val="20"/>
          <w:lang w:val="pl-PL"/>
        </w:rPr>
      </w:pPr>
      <w:r w:rsidRPr="00427136">
        <w:rPr>
          <w:sz w:val="20"/>
          <w:lang w:val="pl-PL"/>
        </w:rPr>
        <w:t>Organizator</w:t>
      </w:r>
      <w:r w:rsidRPr="00427136">
        <w:rPr>
          <w:spacing w:val="-4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zabezpiecza</w:t>
      </w:r>
      <w:r w:rsidRPr="00427136">
        <w:rPr>
          <w:spacing w:val="-4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dostęp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do</w:t>
      </w:r>
      <w:r w:rsidRPr="00427136">
        <w:rPr>
          <w:spacing w:val="-2"/>
          <w:sz w:val="20"/>
          <w:lang w:val="pl-PL"/>
        </w:rPr>
        <w:t xml:space="preserve"> </w:t>
      </w:r>
      <w:r w:rsidR="00475A95">
        <w:rPr>
          <w:sz w:val="20"/>
          <w:lang w:val="pl-PL"/>
        </w:rPr>
        <w:t>prądu</w:t>
      </w:r>
      <w:r w:rsidRPr="00427136">
        <w:rPr>
          <w:spacing w:val="-4"/>
          <w:sz w:val="20"/>
          <w:lang w:val="pl-PL"/>
        </w:rPr>
        <w:t xml:space="preserve"> </w:t>
      </w:r>
      <w:r w:rsidRPr="00170D7D">
        <w:rPr>
          <w:b/>
          <w:sz w:val="20"/>
          <w:lang w:val="pl-PL"/>
        </w:rPr>
        <w:t>po</w:t>
      </w:r>
      <w:r w:rsidRPr="00170D7D">
        <w:rPr>
          <w:b/>
          <w:spacing w:val="-4"/>
          <w:sz w:val="20"/>
          <w:lang w:val="pl-PL"/>
        </w:rPr>
        <w:t xml:space="preserve"> </w:t>
      </w:r>
      <w:r w:rsidRPr="00170D7D">
        <w:rPr>
          <w:b/>
          <w:sz w:val="20"/>
          <w:lang w:val="pl-PL"/>
        </w:rPr>
        <w:t>uprzednim</w:t>
      </w:r>
      <w:r w:rsidRPr="00170D7D">
        <w:rPr>
          <w:b/>
          <w:spacing w:val="-4"/>
          <w:sz w:val="20"/>
          <w:lang w:val="pl-PL"/>
        </w:rPr>
        <w:t xml:space="preserve"> </w:t>
      </w:r>
      <w:r w:rsidRPr="00170D7D">
        <w:rPr>
          <w:b/>
          <w:sz w:val="20"/>
          <w:lang w:val="pl-PL"/>
        </w:rPr>
        <w:t>zgłoszeniu</w:t>
      </w:r>
      <w:r w:rsidRPr="00170D7D">
        <w:rPr>
          <w:b/>
          <w:spacing w:val="-2"/>
          <w:sz w:val="20"/>
          <w:lang w:val="pl-PL"/>
        </w:rPr>
        <w:t xml:space="preserve"> </w:t>
      </w:r>
      <w:r w:rsidRPr="00170D7D">
        <w:rPr>
          <w:b/>
          <w:sz w:val="20"/>
          <w:lang w:val="pl-PL"/>
        </w:rPr>
        <w:t>i</w:t>
      </w:r>
      <w:r w:rsidRPr="00170D7D">
        <w:rPr>
          <w:b/>
          <w:spacing w:val="-5"/>
          <w:sz w:val="20"/>
          <w:lang w:val="pl-PL"/>
        </w:rPr>
        <w:t xml:space="preserve"> </w:t>
      </w:r>
      <w:r w:rsidRPr="00170D7D">
        <w:rPr>
          <w:b/>
          <w:sz w:val="20"/>
          <w:lang w:val="pl-PL"/>
        </w:rPr>
        <w:t>uzgodnieniu</w:t>
      </w:r>
      <w:r w:rsidRPr="00170D7D">
        <w:rPr>
          <w:b/>
          <w:spacing w:val="-4"/>
          <w:sz w:val="20"/>
          <w:lang w:val="pl-PL"/>
        </w:rPr>
        <w:t xml:space="preserve"> </w:t>
      </w:r>
      <w:r w:rsidRPr="00170D7D">
        <w:rPr>
          <w:b/>
          <w:sz w:val="20"/>
          <w:lang w:val="pl-PL"/>
        </w:rPr>
        <w:t>zapotrzebowania</w:t>
      </w:r>
      <w:r w:rsidRPr="00427136">
        <w:rPr>
          <w:sz w:val="20"/>
          <w:lang w:val="pl-PL"/>
        </w:rPr>
        <w:t>.</w:t>
      </w:r>
      <w:r w:rsidR="001505FD">
        <w:rPr>
          <w:sz w:val="20"/>
          <w:lang w:val="pl-PL"/>
        </w:rPr>
        <w:br/>
      </w:r>
    </w:p>
    <w:p w:rsidR="004D2758" w:rsidRPr="00427136" w:rsidRDefault="004D2758">
      <w:pPr>
        <w:pStyle w:val="Tekstpodstawowy"/>
        <w:spacing w:before="9"/>
        <w:ind w:left="0" w:firstLine="0"/>
        <w:rPr>
          <w:lang w:val="pl-PL"/>
        </w:rPr>
      </w:pPr>
    </w:p>
    <w:p w:rsidR="004D2758" w:rsidRPr="00427136" w:rsidRDefault="00302FC9">
      <w:pPr>
        <w:pStyle w:val="Nagwek1"/>
        <w:numPr>
          <w:ilvl w:val="0"/>
          <w:numId w:val="2"/>
        </w:numPr>
        <w:tabs>
          <w:tab w:val="left" w:pos="4058"/>
        </w:tabs>
        <w:spacing w:before="0"/>
        <w:ind w:left="4057" w:hanging="242"/>
        <w:jc w:val="left"/>
        <w:rPr>
          <w:sz w:val="22"/>
          <w:szCs w:val="22"/>
        </w:rPr>
      </w:pPr>
      <w:proofErr w:type="spellStart"/>
      <w:r w:rsidRPr="00427136">
        <w:rPr>
          <w:sz w:val="22"/>
          <w:szCs w:val="22"/>
        </w:rPr>
        <w:t>Ubezpieczenia</w:t>
      </w:r>
      <w:proofErr w:type="spellEnd"/>
    </w:p>
    <w:p w:rsidR="004D2758" w:rsidRPr="00427136" w:rsidRDefault="004D2758">
      <w:pPr>
        <w:pStyle w:val="Tekstpodstawowy"/>
        <w:spacing w:before="2"/>
        <w:ind w:left="0" w:firstLine="0"/>
        <w:rPr>
          <w:b/>
          <w:sz w:val="20"/>
        </w:rPr>
      </w:pPr>
    </w:p>
    <w:p w:rsidR="004D2758" w:rsidRPr="00427136" w:rsidRDefault="00302FC9">
      <w:pPr>
        <w:pStyle w:val="Akapitzlist"/>
        <w:numPr>
          <w:ilvl w:val="0"/>
          <w:numId w:val="1"/>
        </w:numPr>
        <w:tabs>
          <w:tab w:val="left" w:pos="465"/>
        </w:tabs>
        <w:spacing w:line="219" w:lineRule="exact"/>
        <w:rPr>
          <w:sz w:val="20"/>
          <w:lang w:val="pl-PL"/>
        </w:rPr>
      </w:pPr>
      <w:r w:rsidRPr="00427136">
        <w:rPr>
          <w:sz w:val="20"/>
          <w:lang w:val="pl-PL"/>
        </w:rPr>
        <w:t>Wystawca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ubezpiecza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artykuły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handlowe,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reklamowe,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urządzenia</w:t>
      </w:r>
      <w:r w:rsidRPr="00427136">
        <w:rPr>
          <w:spacing w:val="-1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wystawowe</w:t>
      </w:r>
      <w:r w:rsidRPr="00427136">
        <w:rPr>
          <w:spacing w:val="-4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i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techniczne</w:t>
      </w:r>
      <w:r w:rsidRPr="00427136">
        <w:rPr>
          <w:spacing w:val="-4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we</w:t>
      </w:r>
      <w:r w:rsidRPr="00427136">
        <w:rPr>
          <w:spacing w:val="-4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własnym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zakresie.</w:t>
      </w:r>
      <w:r w:rsidR="00170D7D">
        <w:rPr>
          <w:sz w:val="20"/>
          <w:lang w:val="pl-PL"/>
        </w:rPr>
        <w:br/>
      </w:r>
    </w:p>
    <w:p w:rsidR="004D2758" w:rsidRPr="00427136" w:rsidRDefault="00302FC9">
      <w:pPr>
        <w:pStyle w:val="Akapitzlist"/>
        <w:numPr>
          <w:ilvl w:val="0"/>
          <w:numId w:val="1"/>
        </w:numPr>
        <w:tabs>
          <w:tab w:val="left" w:pos="465"/>
        </w:tabs>
        <w:spacing w:line="219" w:lineRule="exact"/>
        <w:rPr>
          <w:sz w:val="20"/>
          <w:lang w:val="pl-PL"/>
        </w:rPr>
      </w:pPr>
      <w:r w:rsidRPr="00427136">
        <w:rPr>
          <w:sz w:val="20"/>
          <w:lang w:val="pl-PL"/>
        </w:rPr>
        <w:t>Organizatorzy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nie</w:t>
      </w:r>
      <w:r w:rsidRPr="00427136">
        <w:rPr>
          <w:spacing w:val="-4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ponoszą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odpowiedzialności</w:t>
      </w:r>
      <w:r w:rsidRPr="00427136">
        <w:rPr>
          <w:spacing w:val="-4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za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uszkodzenia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towarów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przed,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po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i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w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trakcie</w:t>
      </w:r>
      <w:r w:rsidRPr="00427136">
        <w:rPr>
          <w:spacing w:val="-4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trwania</w:t>
      </w:r>
      <w:r w:rsidRPr="00427136">
        <w:rPr>
          <w:spacing w:val="-3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Jarmarku.</w:t>
      </w:r>
      <w:r w:rsidR="00170D7D">
        <w:rPr>
          <w:sz w:val="20"/>
          <w:lang w:val="pl-PL"/>
        </w:rPr>
        <w:br/>
      </w:r>
    </w:p>
    <w:p w:rsidR="004D2758" w:rsidRDefault="00302FC9">
      <w:pPr>
        <w:pStyle w:val="Akapitzlist"/>
        <w:numPr>
          <w:ilvl w:val="0"/>
          <w:numId w:val="1"/>
        </w:numPr>
        <w:tabs>
          <w:tab w:val="left" w:pos="465"/>
        </w:tabs>
        <w:spacing w:before="1"/>
        <w:ind w:right="123"/>
        <w:rPr>
          <w:sz w:val="20"/>
          <w:lang w:val="pl-PL"/>
        </w:rPr>
      </w:pPr>
      <w:r w:rsidRPr="00427136">
        <w:rPr>
          <w:sz w:val="20"/>
          <w:lang w:val="pl-PL"/>
        </w:rPr>
        <w:t>Organizatorzy nie odpowiadają za szkody spowodowane kradzieżą, wandalizmem, działaniem sił przyrody i innymi przyczynami</w:t>
      </w:r>
      <w:r w:rsidRPr="00427136">
        <w:rPr>
          <w:spacing w:val="-4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losowymi.</w:t>
      </w:r>
    </w:p>
    <w:p w:rsidR="004D2758" w:rsidRPr="00427136" w:rsidRDefault="004D2758">
      <w:pPr>
        <w:pStyle w:val="Tekstpodstawowy"/>
        <w:spacing w:before="11"/>
        <w:ind w:left="0" w:firstLine="0"/>
        <w:rPr>
          <w:lang w:val="pl-PL"/>
        </w:rPr>
      </w:pPr>
    </w:p>
    <w:p w:rsidR="004D2758" w:rsidRPr="00427136" w:rsidRDefault="00302FC9">
      <w:pPr>
        <w:pStyle w:val="Nagwek1"/>
        <w:numPr>
          <w:ilvl w:val="0"/>
          <w:numId w:val="2"/>
        </w:numPr>
        <w:tabs>
          <w:tab w:val="left" w:pos="4027"/>
        </w:tabs>
        <w:ind w:left="4026" w:hanging="290"/>
        <w:jc w:val="left"/>
        <w:rPr>
          <w:sz w:val="22"/>
          <w:szCs w:val="22"/>
        </w:rPr>
      </w:pPr>
      <w:proofErr w:type="spellStart"/>
      <w:r w:rsidRPr="00427136">
        <w:rPr>
          <w:sz w:val="22"/>
          <w:szCs w:val="22"/>
        </w:rPr>
        <w:t>Postanowienia</w:t>
      </w:r>
      <w:proofErr w:type="spellEnd"/>
      <w:r w:rsidRPr="00427136">
        <w:rPr>
          <w:spacing w:val="-7"/>
          <w:sz w:val="22"/>
          <w:szCs w:val="22"/>
        </w:rPr>
        <w:t xml:space="preserve"> </w:t>
      </w:r>
      <w:proofErr w:type="spellStart"/>
      <w:r w:rsidRPr="00427136">
        <w:rPr>
          <w:sz w:val="22"/>
          <w:szCs w:val="22"/>
        </w:rPr>
        <w:t>końcowe</w:t>
      </w:r>
      <w:proofErr w:type="spellEnd"/>
    </w:p>
    <w:p w:rsidR="004D2758" w:rsidRPr="00427136" w:rsidRDefault="004D2758">
      <w:pPr>
        <w:pStyle w:val="Tekstpodstawowy"/>
        <w:spacing w:before="11"/>
        <w:ind w:left="0" w:firstLine="0"/>
        <w:rPr>
          <w:b/>
        </w:rPr>
      </w:pPr>
    </w:p>
    <w:p w:rsidR="004D2758" w:rsidRPr="00427136" w:rsidRDefault="00302FC9" w:rsidP="00170D7D">
      <w:pPr>
        <w:pStyle w:val="Akapitzlist"/>
        <w:numPr>
          <w:ilvl w:val="0"/>
          <w:numId w:val="1"/>
        </w:numPr>
        <w:tabs>
          <w:tab w:val="left" w:pos="465"/>
        </w:tabs>
        <w:spacing w:before="1"/>
        <w:ind w:right="124"/>
        <w:rPr>
          <w:sz w:val="20"/>
          <w:lang w:val="pl-PL"/>
        </w:rPr>
      </w:pPr>
      <w:r w:rsidRPr="00427136">
        <w:rPr>
          <w:sz w:val="20"/>
          <w:lang w:val="pl-PL"/>
        </w:rPr>
        <w:t>Organizatorzy Jarmarku zastrzegają sobie w przypadkach zaistnienia okoliczności od nich niezależnych (pogoda, decyzje władz lokalnych, państwowych) prawo do odwołania, cz</w:t>
      </w:r>
      <w:r w:rsidR="00170D7D">
        <w:rPr>
          <w:sz w:val="20"/>
          <w:lang w:val="pl-PL"/>
        </w:rPr>
        <w:t xml:space="preserve">ęściowego zamknięcia, skrócenia </w:t>
      </w:r>
      <w:r w:rsidRPr="00427136">
        <w:rPr>
          <w:sz w:val="20"/>
          <w:lang w:val="pl-PL"/>
        </w:rPr>
        <w:t>albo przełożenia terminu</w:t>
      </w:r>
      <w:r w:rsidRPr="00427136">
        <w:rPr>
          <w:spacing w:val="-4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Jarmarku.</w:t>
      </w:r>
      <w:r w:rsidR="00170D7D">
        <w:rPr>
          <w:sz w:val="20"/>
          <w:lang w:val="pl-PL"/>
        </w:rPr>
        <w:br/>
      </w:r>
    </w:p>
    <w:p w:rsidR="004D2758" w:rsidRPr="00427136" w:rsidRDefault="00302FC9">
      <w:pPr>
        <w:pStyle w:val="Akapitzlist"/>
        <w:numPr>
          <w:ilvl w:val="0"/>
          <w:numId w:val="1"/>
        </w:numPr>
        <w:tabs>
          <w:tab w:val="left" w:pos="465"/>
        </w:tabs>
        <w:spacing w:line="218" w:lineRule="exact"/>
        <w:rPr>
          <w:sz w:val="20"/>
          <w:lang w:val="pl-PL"/>
        </w:rPr>
      </w:pPr>
      <w:r w:rsidRPr="00427136">
        <w:rPr>
          <w:sz w:val="20"/>
          <w:lang w:val="pl-PL"/>
        </w:rPr>
        <w:t>Wysłanie zgłoszenia na obowiązującym formularzu jest jednoznaczne z akceptacją Regulaminu</w:t>
      </w:r>
      <w:r w:rsidRPr="00427136">
        <w:rPr>
          <w:spacing w:val="-28"/>
          <w:sz w:val="20"/>
          <w:lang w:val="pl-PL"/>
        </w:rPr>
        <w:t xml:space="preserve"> </w:t>
      </w:r>
      <w:r w:rsidRPr="00427136">
        <w:rPr>
          <w:sz w:val="20"/>
          <w:lang w:val="pl-PL"/>
        </w:rPr>
        <w:t>Jarmarku.</w:t>
      </w:r>
      <w:r w:rsidR="00170D7D">
        <w:rPr>
          <w:sz w:val="20"/>
          <w:lang w:val="pl-PL"/>
        </w:rPr>
        <w:br/>
      </w:r>
    </w:p>
    <w:p w:rsidR="004D2758" w:rsidRPr="00427136" w:rsidRDefault="00302FC9" w:rsidP="00170D7D">
      <w:pPr>
        <w:pStyle w:val="Akapitzlist"/>
        <w:numPr>
          <w:ilvl w:val="0"/>
          <w:numId w:val="1"/>
        </w:numPr>
        <w:tabs>
          <w:tab w:val="left" w:pos="465"/>
        </w:tabs>
        <w:spacing w:before="1"/>
        <w:ind w:right="116"/>
        <w:rPr>
          <w:sz w:val="20"/>
          <w:lang w:val="pl-PL"/>
        </w:rPr>
      </w:pPr>
      <w:r w:rsidRPr="00427136">
        <w:rPr>
          <w:sz w:val="20"/>
          <w:lang w:val="pl-PL"/>
        </w:rPr>
        <w:t xml:space="preserve">Osobą z ramienia Organizatora Jarmarku, odpowiedzialną za organizację i przebieg Jarmarku, do której należy zgłaszać wszystkie kwestie związane z Jarmarkiem </w:t>
      </w:r>
      <w:r w:rsidR="00427136">
        <w:rPr>
          <w:sz w:val="20"/>
          <w:lang w:val="pl-PL"/>
        </w:rPr>
        <w:t>jest</w:t>
      </w:r>
      <w:r w:rsidRPr="00427136">
        <w:rPr>
          <w:sz w:val="20"/>
          <w:lang w:val="pl-PL"/>
        </w:rPr>
        <w:t>:</w:t>
      </w:r>
      <w:r w:rsidR="001505FD">
        <w:rPr>
          <w:sz w:val="20"/>
          <w:lang w:val="pl-PL"/>
        </w:rPr>
        <w:br/>
      </w:r>
      <w:r w:rsidRPr="00427136">
        <w:rPr>
          <w:sz w:val="20"/>
          <w:lang w:val="pl-PL"/>
        </w:rPr>
        <w:t xml:space="preserve"> </w:t>
      </w:r>
      <w:r w:rsidR="00427136" w:rsidRPr="00427136">
        <w:rPr>
          <w:sz w:val="20"/>
          <w:lang w:val="pl-PL"/>
        </w:rPr>
        <w:t>Magdalena Bolińska</w:t>
      </w:r>
      <w:r w:rsidR="00170D7D">
        <w:rPr>
          <w:sz w:val="20"/>
          <w:lang w:val="pl-PL"/>
        </w:rPr>
        <w:t>,</w:t>
      </w:r>
      <w:r w:rsidR="00170D7D" w:rsidRPr="00170D7D">
        <w:rPr>
          <w:sz w:val="20"/>
          <w:lang w:val="pl-PL"/>
        </w:rPr>
        <w:t xml:space="preserve"> </w:t>
      </w:r>
      <w:r w:rsidR="00170D7D">
        <w:rPr>
          <w:sz w:val="20"/>
          <w:lang w:val="pl-PL"/>
        </w:rPr>
        <w:t>504-956-082</w:t>
      </w:r>
      <w:r w:rsidR="00170D7D">
        <w:rPr>
          <w:sz w:val="20"/>
          <w:lang w:val="pl-PL"/>
        </w:rPr>
        <w:br/>
      </w:r>
      <w:r w:rsidR="00427136" w:rsidRPr="00427136">
        <w:rPr>
          <w:sz w:val="20"/>
          <w:lang w:val="pl-PL"/>
        </w:rPr>
        <w:t xml:space="preserve"> m.bolinska@kultura-milicz.pl</w:t>
      </w:r>
      <w:r w:rsidR="00231E98" w:rsidRPr="00427136">
        <w:rPr>
          <w:sz w:val="20"/>
          <w:lang w:val="pl-PL"/>
        </w:rPr>
        <w:t>,</w:t>
      </w:r>
      <w:r w:rsidR="00427136">
        <w:rPr>
          <w:sz w:val="20"/>
          <w:lang w:val="pl-PL"/>
        </w:rPr>
        <w:t>.</w:t>
      </w:r>
    </w:p>
    <w:sectPr w:rsidR="004D2758" w:rsidRPr="00427136">
      <w:headerReference w:type="default" r:id="rId10"/>
      <w:footerReference w:type="default" r:id="rId11"/>
      <w:pgSz w:w="11910" w:h="16850"/>
      <w:pgMar w:top="1000" w:right="1180" w:bottom="2380" w:left="1480" w:header="331" w:footer="21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CA" w:rsidRDefault="003257CA">
      <w:r>
        <w:separator/>
      </w:r>
    </w:p>
  </w:endnote>
  <w:endnote w:type="continuationSeparator" w:id="0">
    <w:p w:rsidR="003257CA" w:rsidRDefault="0032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7D" w:rsidRDefault="00170D7D">
    <w:pPr>
      <w:pStyle w:val="Tekstpodstawowy"/>
      <w:spacing w:line="14" w:lineRule="auto"/>
      <w:ind w:left="0" w:firstLine="0"/>
      <w:rPr>
        <w:sz w:val="20"/>
      </w:rPr>
    </w:pPr>
    <w:r>
      <w:rPr>
        <w:noProof/>
        <w:sz w:val="20"/>
        <w:lang w:val="pl-PL" w:eastAsia="pl-PL"/>
      </w:rPr>
      <w:drawing>
        <wp:anchor distT="0" distB="0" distL="114300" distR="114300" simplePos="0" relativeHeight="503312440" behindDoc="0" locked="0" layoutInCell="1" allowOverlap="1" wp14:anchorId="60DE909F" wp14:editId="555F0D09">
          <wp:simplePos x="0" y="0"/>
          <wp:positionH relativeFrom="column">
            <wp:posOffset>2679700</wp:posOffset>
          </wp:positionH>
          <wp:positionV relativeFrom="paragraph">
            <wp:posOffset>304165</wp:posOffset>
          </wp:positionV>
          <wp:extent cx="2153920" cy="752475"/>
          <wp:effectExtent l="0" t="0" r="0" b="9525"/>
          <wp:wrapSquare wrapText="bothSides"/>
          <wp:docPr id="4" name="Obraz 4" descr="C:\Users\Natalia Skworzec\Downloads\logo gmina mili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 Skworzec\Downloads\logo gmina mili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503311416" behindDoc="0" locked="0" layoutInCell="1" allowOverlap="1" wp14:anchorId="1994C78D" wp14:editId="7BB81A86">
          <wp:simplePos x="0" y="0"/>
          <wp:positionH relativeFrom="column">
            <wp:posOffset>1365250</wp:posOffset>
          </wp:positionH>
          <wp:positionV relativeFrom="paragraph">
            <wp:posOffset>12700</wp:posOffset>
          </wp:positionV>
          <wp:extent cx="1061720" cy="1047750"/>
          <wp:effectExtent l="0" t="0" r="5080" b="0"/>
          <wp:wrapSquare wrapText="bothSides"/>
          <wp:docPr id="3" name="Obraz 3" descr="http://www.dnikarpia.barycz.pl/upfiles/loga/ok%20w%20milic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nikarpia.barycz.pl/upfiles/loga/ok%20w%20milicz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392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9739630</wp:posOffset>
              </wp:positionV>
              <wp:extent cx="5063490" cy="179705"/>
              <wp:effectExtent l="317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D7D" w:rsidRPr="000666F4" w:rsidRDefault="00170D7D">
                          <w:pPr>
                            <w:spacing w:line="278" w:lineRule="auto"/>
                            <w:ind w:left="835" w:hanging="816"/>
                            <w:rPr>
                              <w:sz w:val="1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5.5pt;margin-top:766.9pt;width:398.7pt;height:14.15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7trQIAALA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" filled="f" stroked="f">
              <v:textbox inset="0,0,0,0">
                <w:txbxContent>
                  <w:p w:rsidR="00170D7D" w:rsidRPr="000666F4" w:rsidRDefault="00170D7D">
                    <w:pPr>
                      <w:spacing w:line="278" w:lineRule="auto"/>
                      <w:ind w:left="835" w:hanging="816"/>
                      <w:rPr>
                        <w:sz w:val="1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CA" w:rsidRDefault="003257CA">
      <w:r>
        <w:separator/>
      </w:r>
    </w:p>
  </w:footnote>
  <w:footnote w:type="continuationSeparator" w:id="0">
    <w:p w:rsidR="003257CA" w:rsidRDefault="0032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7D" w:rsidRDefault="00170D7D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344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197485</wp:posOffset>
              </wp:positionV>
              <wp:extent cx="3177540" cy="457200"/>
              <wp:effectExtent l="0" t="0" r="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D7D" w:rsidRPr="000666F4" w:rsidRDefault="00170D7D">
                          <w:pPr>
                            <w:ind w:left="3" w:right="2"/>
                            <w:jc w:val="center"/>
                            <w:rPr>
                              <w:b/>
                              <w:sz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1.35pt;margin-top:15.55pt;width:250.2pt;height:36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arrA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" filled="f" stroked="f">
              <v:textbox inset="0,0,0,0">
                <w:txbxContent>
                  <w:p w:rsidR="00170D7D" w:rsidRPr="000666F4" w:rsidRDefault="00170D7D">
                    <w:pPr>
                      <w:ind w:left="3" w:right="2"/>
                      <w:jc w:val="center"/>
                      <w:rPr>
                        <w:b/>
                        <w:sz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B4B7F"/>
    <w:multiLevelType w:val="hybridMultilevel"/>
    <w:tmpl w:val="A51811C0"/>
    <w:lvl w:ilvl="0" w:tplc="44B667B2">
      <w:start w:val="1"/>
      <w:numFmt w:val="upperRoman"/>
      <w:lvlText w:val="%1."/>
      <w:lvlJc w:val="left"/>
      <w:pPr>
        <w:ind w:left="4033" w:hanging="137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B7445CFC">
      <w:start w:val="1"/>
      <w:numFmt w:val="bullet"/>
      <w:lvlText w:val="•"/>
      <w:lvlJc w:val="left"/>
      <w:pPr>
        <w:ind w:left="4566" w:hanging="137"/>
      </w:pPr>
      <w:rPr>
        <w:rFonts w:hint="default"/>
      </w:rPr>
    </w:lvl>
    <w:lvl w:ilvl="2" w:tplc="B692B3A8">
      <w:start w:val="1"/>
      <w:numFmt w:val="bullet"/>
      <w:lvlText w:val="•"/>
      <w:lvlJc w:val="left"/>
      <w:pPr>
        <w:ind w:left="5092" w:hanging="137"/>
      </w:pPr>
      <w:rPr>
        <w:rFonts w:hint="default"/>
      </w:rPr>
    </w:lvl>
    <w:lvl w:ilvl="3" w:tplc="E944741E">
      <w:start w:val="1"/>
      <w:numFmt w:val="bullet"/>
      <w:lvlText w:val="•"/>
      <w:lvlJc w:val="left"/>
      <w:pPr>
        <w:ind w:left="5619" w:hanging="137"/>
      </w:pPr>
      <w:rPr>
        <w:rFonts w:hint="default"/>
      </w:rPr>
    </w:lvl>
    <w:lvl w:ilvl="4" w:tplc="0A72F7FE">
      <w:start w:val="1"/>
      <w:numFmt w:val="bullet"/>
      <w:lvlText w:val="•"/>
      <w:lvlJc w:val="left"/>
      <w:pPr>
        <w:ind w:left="6145" w:hanging="137"/>
      </w:pPr>
      <w:rPr>
        <w:rFonts w:hint="default"/>
      </w:rPr>
    </w:lvl>
    <w:lvl w:ilvl="5" w:tplc="787EFC78">
      <w:start w:val="1"/>
      <w:numFmt w:val="bullet"/>
      <w:lvlText w:val="•"/>
      <w:lvlJc w:val="left"/>
      <w:pPr>
        <w:ind w:left="6672" w:hanging="137"/>
      </w:pPr>
      <w:rPr>
        <w:rFonts w:hint="default"/>
      </w:rPr>
    </w:lvl>
    <w:lvl w:ilvl="6" w:tplc="284A12E2">
      <w:start w:val="1"/>
      <w:numFmt w:val="bullet"/>
      <w:lvlText w:val="•"/>
      <w:lvlJc w:val="left"/>
      <w:pPr>
        <w:ind w:left="7198" w:hanging="137"/>
      </w:pPr>
      <w:rPr>
        <w:rFonts w:hint="default"/>
      </w:rPr>
    </w:lvl>
    <w:lvl w:ilvl="7" w:tplc="CD666A7A">
      <w:start w:val="1"/>
      <w:numFmt w:val="bullet"/>
      <w:lvlText w:val="•"/>
      <w:lvlJc w:val="left"/>
      <w:pPr>
        <w:ind w:left="7724" w:hanging="137"/>
      </w:pPr>
      <w:rPr>
        <w:rFonts w:hint="default"/>
      </w:rPr>
    </w:lvl>
    <w:lvl w:ilvl="8" w:tplc="47A4F632">
      <w:start w:val="1"/>
      <w:numFmt w:val="bullet"/>
      <w:lvlText w:val="•"/>
      <w:lvlJc w:val="left"/>
      <w:pPr>
        <w:ind w:left="8251" w:hanging="137"/>
      </w:pPr>
      <w:rPr>
        <w:rFonts w:hint="default"/>
      </w:rPr>
    </w:lvl>
  </w:abstractNum>
  <w:abstractNum w:abstractNumId="1">
    <w:nsid w:val="65314783"/>
    <w:multiLevelType w:val="hybridMultilevel"/>
    <w:tmpl w:val="442A6A0E"/>
    <w:lvl w:ilvl="0" w:tplc="2A9276F6">
      <w:start w:val="1"/>
      <w:numFmt w:val="decimal"/>
      <w:lvlText w:val="%1."/>
      <w:lvlJc w:val="left"/>
      <w:pPr>
        <w:ind w:left="464" w:hanging="360"/>
      </w:pPr>
      <w:rPr>
        <w:rFonts w:ascii="Calibri" w:eastAsia="Calibri" w:hAnsi="Calibri" w:cs="Calibri" w:hint="default"/>
        <w:spacing w:val="-18"/>
        <w:w w:val="99"/>
        <w:sz w:val="18"/>
        <w:szCs w:val="18"/>
      </w:rPr>
    </w:lvl>
    <w:lvl w:ilvl="1" w:tplc="1DEEABCE">
      <w:start w:val="1"/>
      <w:numFmt w:val="lowerLetter"/>
      <w:lvlText w:val="%2."/>
      <w:lvlJc w:val="left"/>
      <w:pPr>
        <w:ind w:left="1299" w:hanging="360"/>
      </w:pPr>
      <w:rPr>
        <w:rFonts w:ascii="Calibri" w:eastAsia="Calibri" w:hAnsi="Calibri" w:cs="Calibri" w:hint="default"/>
        <w:spacing w:val="-21"/>
        <w:w w:val="99"/>
        <w:sz w:val="18"/>
        <w:szCs w:val="18"/>
      </w:rPr>
    </w:lvl>
    <w:lvl w:ilvl="2" w:tplc="7F5ED50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3" w:tplc="D0CA5D70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F6386BB4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6900C21E">
      <w:start w:val="1"/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866E9D30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7" w:tplc="B39A8DC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8" w:tplc="186AED7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58"/>
    <w:rsid w:val="00032C7C"/>
    <w:rsid w:val="00061227"/>
    <w:rsid w:val="000666F4"/>
    <w:rsid w:val="00082796"/>
    <w:rsid w:val="000B5C51"/>
    <w:rsid w:val="001505FD"/>
    <w:rsid w:val="00170D7D"/>
    <w:rsid w:val="00173341"/>
    <w:rsid w:val="00185ECA"/>
    <w:rsid w:val="001A162F"/>
    <w:rsid w:val="00231E98"/>
    <w:rsid w:val="002401C6"/>
    <w:rsid w:val="002E17FD"/>
    <w:rsid w:val="00302FC9"/>
    <w:rsid w:val="003257CA"/>
    <w:rsid w:val="00343487"/>
    <w:rsid w:val="003C2E0F"/>
    <w:rsid w:val="00427136"/>
    <w:rsid w:val="00472539"/>
    <w:rsid w:val="00475A95"/>
    <w:rsid w:val="004B2682"/>
    <w:rsid w:val="004C658D"/>
    <w:rsid w:val="004D2758"/>
    <w:rsid w:val="005010C0"/>
    <w:rsid w:val="005059C2"/>
    <w:rsid w:val="005118ED"/>
    <w:rsid w:val="00571B39"/>
    <w:rsid w:val="00596924"/>
    <w:rsid w:val="005D0A58"/>
    <w:rsid w:val="0061232B"/>
    <w:rsid w:val="00656A5D"/>
    <w:rsid w:val="00664EE8"/>
    <w:rsid w:val="00721BAB"/>
    <w:rsid w:val="00750DFB"/>
    <w:rsid w:val="007948E2"/>
    <w:rsid w:val="007A60D0"/>
    <w:rsid w:val="007E33DB"/>
    <w:rsid w:val="0088701F"/>
    <w:rsid w:val="008B60FD"/>
    <w:rsid w:val="00982501"/>
    <w:rsid w:val="009967D2"/>
    <w:rsid w:val="00A65F49"/>
    <w:rsid w:val="00A77708"/>
    <w:rsid w:val="00A95A45"/>
    <w:rsid w:val="00AF2591"/>
    <w:rsid w:val="00B04AF6"/>
    <w:rsid w:val="00B90AC9"/>
    <w:rsid w:val="00BB7F9A"/>
    <w:rsid w:val="00BC2614"/>
    <w:rsid w:val="00BD6481"/>
    <w:rsid w:val="00D3012F"/>
    <w:rsid w:val="00D53508"/>
    <w:rsid w:val="00D7759C"/>
    <w:rsid w:val="00DD4A0F"/>
    <w:rsid w:val="00E132EC"/>
    <w:rsid w:val="00F12105"/>
    <w:rsid w:val="00F54523"/>
    <w:rsid w:val="00F5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1"/>
      <w:ind w:left="4026" w:hanging="24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4" w:hanging="36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64" w:hanging="360"/>
    </w:pPr>
  </w:style>
  <w:style w:type="paragraph" w:customStyle="1" w:styleId="TableParagraph">
    <w:name w:val="Table Paragraph"/>
    <w:basedOn w:val="Normalny"/>
    <w:uiPriority w:val="1"/>
    <w:qFormat/>
    <w:pPr>
      <w:spacing w:line="219" w:lineRule="exact"/>
      <w:ind w:left="103"/>
      <w:jc w:val="center"/>
    </w:pPr>
  </w:style>
  <w:style w:type="character" w:styleId="Hipercze">
    <w:name w:val="Hyperlink"/>
    <w:basedOn w:val="Domylnaczcionkaakapitu"/>
    <w:uiPriority w:val="99"/>
    <w:unhideWhenUsed/>
    <w:rsid w:val="000666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1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E9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31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E9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0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1"/>
      <w:ind w:left="4026" w:hanging="24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4" w:hanging="36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64" w:hanging="360"/>
    </w:pPr>
  </w:style>
  <w:style w:type="paragraph" w:customStyle="1" w:styleId="TableParagraph">
    <w:name w:val="Table Paragraph"/>
    <w:basedOn w:val="Normalny"/>
    <w:uiPriority w:val="1"/>
    <w:qFormat/>
    <w:pPr>
      <w:spacing w:line="219" w:lineRule="exact"/>
      <w:ind w:left="103"/>
      <w:jc w:val="center"/>
    </w:pPr>
  </w:style>
  <w:style w:type="character" w:styleId="Hipercze">
    <w:name w:val="Hyperlink"/>
    <w:basedOn w:val="Domylnaczcionkaakapitu"/>
    <w:uiPriority w:val="99"/>
    <w:unhideWhenUsed/>
    <w:rsid w:val="000666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1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E9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31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E9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0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Acer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Marta Kamińska</dc:creator>
  <cp:lastModifiedBy>admin</cp:lastModifiedBy>
  <cp:revision>6</cp:revision>
  <cp:lastPrinted>2017-07-31T08:13:00Z</cp:lastPrinted>
  <dcterms:created xsi:type="dcterms:W3CDTF">2019-07-10T10:16:00Z</dcterms:created>
  <dcterms:modified xsi:type="dcterms:W3CDTF">2019-07-10T10:44:00Z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2016-02-19T00:00:00Z</vt:filetime>
  </property>
</Properties>
</file>