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28E" w:rsidRDefault="004D328E" w:rsidP="004D328E">
      <w:pPr>
        <w:spacing w:before="100" w:beforeAutospacing="1" w:after="100" w:afterAutospacing="1" w:line="276" w:lineRule="auto"/>
        <w:outlineLvl w:val="1"/>
        <w:rPr>
          <w:rFonts w:eastAsia="Times New Roman" w:cs="Times New Roman"/>
          <w:b/>
          <w:bCs/>
          <w:sz w:val="28"/>
          <w:szCs w:val="28"/>
          <w:lang w:eastAsia="pl-PL"/>
        </w:rPr>
      </w:pPr>
    </w:p>
    <w:p w:rsidR="0059408A" w:rsidRPr="008E07F9" w:rsidRDefault="00AB6E18" w:rsidP="004D328E">
      <w:pPr>
        <w:spacing w:before="100" w:beforeAutospacing="1" w:after="100" w:afterAutospacing="1" w:line="276" w:lineRule="auto"/>
        <w:outlineLvl w:val="1"/>
        <w:rPr>
          <w:rFonts w:eastAsia="Times New Roman" w:cs="Times New Roman"/>
          <w:b/>
          <w:bCs/>
          <w:sz w:val="28"/>
          <w:szCs w:val="28"/>
          <w:lang w:eastAsia="pl-PL"/>
        </w:rPr>
      </w:pPr>
      <w:bookmarkStart w:id="0" w:name="_GoBack"/>
      <w:bookmarkEnd w:id="0"/>
      <w:r w:rsidRPr="008E07F9">
        <w:rPr>
          <w:rFonts w:eastAsia="Times New Roman" w:cs="Times New Roman"/>
          <w:b/>
          <w:bCs/>
          <w:sz w:val="28"/>
          <w:szCs w:val="28"/>
          <w:lang w:eastAsia="pl-PL"/>
        </w:rPr>
        <w:t>Ogłoszenie o naborze osób niepełnosprawnych</w:t>
      </w:r>
      <w:r w:rsidR="0059408A" w:rsidRPr="008E07F9">
        <w:rPr>
          <w:rFonts w:eastAsia="Times New Roman" w:cs="Times New Roman"/>
          <w:b/>
          <w:bCs/>
          <w:sz w:val="28"/>
          <w:szCs w:val="28"/>
          <w:lang w:eastAsia="pl-PL"/>
        </w:rPr>
        <w:t xml:space="preserve"> w ramach programu resortowego Ministra Rodziny i Polityki Społecznej pn. "Asystent osobisty osoby niepełnosprawnej" - edycja 2023</w:t>
      </w:r>
    </w:p>
    <w:p w:rsidR="0059408A" w:rsidRPr="008E07F9" w:rsidRDefault="00AB6E18" w:rsidP="004D328E">
      <w:pPr>
        <w:spacing w:before="100" w:beforeAutospacing="1" w:after="100" w:afterAutospacing="1" w:line="276" w:lineRule="auto"/>
        <w:rPr>
          <w:rFonts w:eastAsia="Times New Roman" w:cs="Times New Roman"/>
          <w:sz w:val="24"/>
          <w:szCs w:val="24"/>
          <w:lang w:eastAsia="pl-PL"/>
        </w:rPr>
      </w:pPr>
      <w:r w:rsidRPr="008E07F9">
        <w:rPr>
          <w:rFonts w:eastAsia="Times New Roman" w:cs="Times New Roman"/>
          <w:sz w:val="24"/>
          <w:szCs w:val="24"/>
          <w:lang w:eastAsia="pl-PL"/>
        </w:rPr>
        <w:t>Rozpoczął się nabór osób niepełnosprawnych</w:t>
      </w:r>
      <w:r w:rsidR="0059408A" w:rsidRPr="008E07F9">
        <w:rPr>
          <w:rFonts w:eastAsia="Times New Roman" w:cs="Times New Roman"/>
          <w:sz w:val="24"/>
          <w:szCs w:val="24"/>
          <w:lang w:eastAsia="pl-PL"/>
        </w:rPr>
        <w:t xml:space="preserve"> w ramach programu resortowego Ministra Rodziny i Polityki Społecznej pn. "Asystent osobisty osoby niepełnosprawnej" - edycja 2023.</w:t>
      </w:r>
    </w:p>
    <w:p w:rsidR="0059408A" w:rsidRPr="008E07F9" w:rsidRDefault="0059408A" w:rsidP="004D328E">
      <w:pPr>
        <w:spacing w:before="100" w:beforeAutospacing="1" w:after="100" w:afterAutospacing="1" w:line="276" w:lineRule="auto"/>
        <w:rPr>
          <w:rFonts w:eastAsia="Times New Roman" w:cs="Times New Roman"/>
          <w:sz w:val="24"/>
          <w:szCs w:val="24"/>
          <w:lang w:eastAsia="pl-PL"/>
        </w:rPr>
      </w:pPr>
      <w:r w:rsidRPr="008E07F9">
        <w:rPr>
          <w:rFonts w:eastAsia="Times New Roman" w:cs="Times New Roman"/>
          <w:sz w:val="24"/>
          <w:szCs w:val="24"/>
          <w:lang w:eastAsia="pl-PL"/>
        </w:rPr>
        <w:t>Głównym celem Programu jest wprowadzenie usług asystenta osobistego osoby niepełnosprawnej jako formy ogólnodostępnego wsparcia dla uczestników Programu:</w:t>
      </w:r>
    </w:p>
    <w:p w:rsidR="0059408A" w:rsidRPr="008E07F9" w:rsidRDefault="0059408A" w:rsidP="004D328E">
      <w:pPr>
        <w:numPr>
          <w:ilvl w:val="0"/>
          <w:numId w:val="1"/>
        </w:numPr>
        <w:spacing w:before="100" w:beforeAutospacing="1" w:after="100" w:afterAutospacing="1" w:line="276" w:lineRule="auto"/>
        <w:rPr>
          <w:rFonts w:eastAsia="Times New Roman" w:cs="Times New Roman"/>
          <w:sz w:val="24"/>
          <w:szCs w:val="24"/>
          <w:lang w:eastAsia="pl-PL"/>
        </w:rPr>
      </w:pPr>
      <w:r w:rsidRPr="008E07F9">
        <w:rPr>
          <w:rFonts w:eastAsia="Times New Roman" w:cs="Times New Roman"/>
          <w:sz w:val="24"/>
          <w:szCs w:val="24"/>
          <w:lang w:eastAsia="pl-PL"/>
        </w:rPr>
        <w:t>dzieci do 16. roku życia z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 oraz</w:t>
      </w:r>
    </w:p>
    <w:p w:rsidR="0059408A" w:rsidRPr="008E07F9" w:rsidRDefault="0059408A" w:rsidP="004D328E">
      <w:pPr>
        <w:numPr>
          <w:ilvl w:val="0"/>
          <w:numId w:val="1"/>
        </w:numPr>
        <w:spacing w:before="100" w:beforeAutospacing="1" w:after="100" w:afterAutospacing="1" w:line="276" w:lineRule="auto"/>
        <w:rPr>
          <w:rFonts w:eastAsia="Times New Roman" w:cs="Times New Roman"/>
          <w:sz w:val="24"/>
          <w:szCs w:val="24"/>
          <w:lang w:eastAsia="pl-PL"/>
        </w:rPr>
      </w:pPr>
      <w:r w:rsidRPr="008E07F9">
        <w:rPr>
          <w:rFonts w:eastAsia="Times New Roman" w:cs="Times New Roman"/>
          <w:sz w:val="24"/>
          <w:szCs w:val="24"/>
          <w:lang w:eastAsia="pl-PL"/>
        </w:rPr>
        <w:t xml:space="preserve">osób niepełnosprawnych posiadających orzeczenie o znacznym stopniu niepełnosprawności albo o umiarkowanym stopniu niepełnosprawności, albo orzeczenie traktowane na równi z wymienionymi, zgodnie z art. 5 i art. 62 ustawy z dnia 27 sierpnia 1997 r. o rehabilitacji zawodowej i społecznej oraz zatrudnianiu osób niepełnosprawnych (Dz. U. z 2021 r. poz. 573, z </w:t>
      </w:r>
      <w:proofErr w:type="spellStart"/>
      <w:r w:rsidRPr="008E07F9">
        <w:rPr>
          <w:rFonts w:eastAsia="Times New Roman" w:cs="Times New Roman"/>
          <w:sz w:val="24"/>
          <w:szCs w:val="24"/>
          <w:lang w:eastAsia="pl-PL"/>
        </w:rPr>
        <w:t>późn</w:t>
      </w:r>
      <w:proofErr w:type="spellEnd"/>
      <w:r w:rsidRPr="008E07F9">
        <w:rPr>
          <w:rFonts w:eastAsia="Times New Roman" w:cs="Times New Roman"/>
          <w:sz w:val="24"/>
          <w:szCs w:val="24"/>
          <w:lang w:eastAsia="pl-PL"/>
        </w:rPr>
        <w:t>. zm.).</w:t>
      </w:r>
    </w:p>
    <w:p w:rsidR="00AB6E18" w:rsidRPr="004D328E" w:rsidRDefault="00AB6E18" w:rsidP="00AB6E18">
      <w:pPr>
        <w:spacing w:line="360" w:lineRule="auto"/>
        <w:contextualSpacing/>
        <w:rPr>
          <w:rFonts w:ascii="Times New Roman" w:hAnsi="Times New Roman" w:cs="Times New Roman"/>
          <w:sz w:val="24"/>
          <w:szCs w:val="24"/>
        </w:rPr>
      </w:pPr>
      <w:r w:rsidRPr="004D328E">
        <w:rPr>
          <w:rFonts w:ascii="Times New Roman" w:hAnsi="Times New Roman" w:cs="Times New Roman"/>
          <w:b/>
          <w:bCs/>
          <w:sz w:val="24"/>
          <w:szCs w:val="24"/>
        </w:rPr>
        <w:t xml:space="preserve"> </w:t>
      </w:r>
      <w:r w:rsidRPr="004D328E">
        <w:rPr>
          <w:rFonts w:cstheme="minorHAnsi"/>
          <w:b/>
          <w:bCs/>
          <w:sz w:val="24"/>
          <w:szCs w:val="24"/>
        </w:rPr>
        <w:t>Usługi asystencji osobistej mogą świadczyć osoby, niebędące członkami rodziny uczestnika:</w:t>
      </w:r>
    </w:p>
    <w:p w:rsidR="00AB6E18" w:rsidRPr="004D328E" w:rsidRDefault="00AB6E18" w:rsidP="008E07F9">
      <w:pPr>
        <w:spacing w:line="360" w:lineRule="auto"/>
        <w:rPr>
          <w:rFonts w:ascii="Times New Roman" w:hAnsi="Times New Roman" w:cs="Times New Roman"/>
          <w:sz w:val="24"/>
          <w:szCs w:val="24"/>
        </w:rPr>
      </w:pPr>
      <w:r w:rsidRPr="004D328E">
        <w:rPr>
          <w:rFonts w:cstheme="minorHAnsi"/>
          <w:color w:val="000000" w:themeColor="text1"/>
          <w:sz w:val="24"/>
          <w:szCs w:val="24"/>
        </w:rPr>
        <w:t>1)</w:t>
      </w:r>
      <w:r w:rsidRPr="004D328E">
        <w:rPr>
          <w:rFonts w:ascii="Times New Roman" w:hAnsi="Times New Roman" w:cs="Times New Roman"/>
          <w:color w:val="000000" w:themeColor="text1"/>
          <w:sz w:val="24"/>
          <w:szCs w:val="24"/>
        </w:rPr>
        <w:t xml:space="preserve">        </w:t>
      </w:r>
      <w:r w:rsidRPr="004D328E">
        <w:rPr>
          <w:rFonts w:cstheme="minorHAnsi"/>
          <w:sz w:val="24"/>
          <w:szCs w:val="24"/>
        </w:rPr>
        <w:t>posiadające dokument potwierdzający uzyskanie kwalifikacji w następujących kierunkach: asystent osoby niepełnosprawnej</w:t>
      </w:r>
      <w:r w:rsidRPr="004D328E">
        <w:rPr>
          <w:sz w:val="24"/>
          <w:szCs w:val="24"/>
          <w:vertAlign w:val="superscript"/>
        </w:rPr>
        <w:footnoteReference w:id="1"/>
      </w:r>
      <w:r w:rsidRPr="004D328E">
        <w:rPr>
          <w:rFonts w:hAnsi="Calibri" w:cstheme="minorHAnsi"/>
          <w:sz w:val="24"/>
          <w:szCs w:val="24"/>
          <w:vertAlign w:val="superscript"/>
        </w:rPr>
        <w:t>[1]</w:t>
      </w:r>
      <w:r w:rsidRPr="004D328E">
        <w:rPr>
          <w:rFonts w:cstheme="minorHAnsi"/>
          <w:sz w:val="24"/>
          <w:szCs w:val="24"/>
          <w:vertAlign w:val="superscript"/>
        </w:rPr>
        <w:t>)</w:t>
      </w:r>
      <w:r w:rsidRPr="004D328E">
        <w:rPr>
          <w:rFonts w:cstheme="minorHAnsi"/>
          <w:sz w:val="24"/>
          <w:szCs w:val="24"/>
        </w:rPr>
        <w:t xml:space="preserve">, opiekun osoby starszej, opiekun medyczny, </w:t>
      </w:r>
      <w:r w:rsidRPr="004D328E">
        <w:rPr>
          <w:rFonts w:cstheme="minorHAnsi"/>
          <w:color w:val="000000" w:themeColor="text1"/>
          <w:sz w:val="24"/>
          <w:szCs w:val="24"/>
        </w:rPr>
        <w:t xml:space="preserve">pedagog, psycholog, terapeuta zajęciowy, pielęgniarka, fizjoterapeuta; </w:t>
      </w:r>
      <w:r w:rsidRPr="004D328E">
        <w:rPr>
          <w:rFonts w:cstheme="minorHAnsi"/>
          <w:sz w:val="24"/>
          <w:szCs w:val="24"/>
        </w:rPr>
        <w:t>lub</w:t>
      </w:r>
    </w:p>
    <w:p w:rsidR="00AB6E18" w:rsidRPr="004D328E" w:rsidRDefault="00AB6E18" w:rsidP="008E07F9">
      <w:pPr>
        <w:spacing w:line="360" w:lineRule="auto"/>
        <w:rPr>
          <w:rFonts w:ascii="Times New Roman" w:hAnsi="Times New Roman" w:cs="Times New Roman"/>
          <w:sz w:val="24"/>
          <w:szCs w:val="24"/>
        </w:rPr>
      </w:pPr>
      <w:r w:rsidRPr="004D328E">
        <w:rPr>
          <w:rFonts w:cstheme="minorHAnsi"/>
          <w:color w:val="000000" w:themeColor="text1"/>
          <w:sz w:val="24"/>
          <w:szCs w:val="24"/>
        </w:rPr>
        <w:t>2)</w:t>
      </w:r>
      <w:r w:rsidRPr="004D328E">
        <w:rPr>
          <w:rFonts w:ascii="Times New Roman" w:hAnsi="Times New Roman" w:cs="Times New Roman"/>
          <w:color w:val="000000" w:themeColor="text1"/>
          <w:sz w:val="24"/>
          <w:szCs w:val="24"/>
        </w:rPr>
        <w:t xml:space="preserve">        </w:t>
      </w:r>
      <w:r w:rsidRPr="004D328E">
        <w:rPr>
          <w:rFonts w:cstheme="minorHAnsi"/>
          <w:sz w:val="24"/>
          <w:szCs w:val="24"/>
        </w:rPr>
        <w:t>posiadające co najmniej 6-miesięczne, udokumentowane doświadczenie w udzielaniu bezpośredniej pomocy osobom niepełnosprawnym np. doświadczenie zawodowe, udzielanie wsparcia osobom niepełnosprawnym w formie wolontariatu; lub</w:t>
      </w:r>
    </w:p>
    <w:p w:rsidR="00AB6E18" w:rsidRPr="004D328E" w:rsidRDefault="00AB6E18" w:rsidP="008E07F9">
      <w:pPr>
        <w:spacing w:line="360" w:lineRule="auto"/>
        <w:rPr>
          <w:rFonts w:ascii="Times New Roman" w:hAnsi="Times New Roman" w:cs="Times New Roman"/>
          <w:sz w:val="24"/>
          <w:szCs w:val="24"/>
        </w:rPr>
      </w:pPr>
      <w:r w:rsidRPr="004D328E">
        <w:rPr>
          <w:rFonts w:cstheme="minorHAnsi"/>
          <w:color w:val="000000" w:themeColor="text1"/>
          <w:sz w:val="24"/>
          <w:szCs w:val="24"/>
        </w:rPr>
        <w:t>3)</w:t>
      </w:r>
      <w:r w:rsidRPr="004D328E">
        <w:rPr>
          <w:rFonts w:ascii="Times New Roman" w:hAnsi="Times New Roman" w:cs="Times New Roman"/>
          <w:color w:val="000000" w:themeColor="text1"/>
          <w:sz w:val="24"/>
          <w:szCs w:val="24"/>
        </w:rPr>
        <w:t xml:space="preserve">        </w:t>
      </w:r>
      <w:r w:rsidRPr="004D328E">
        <w:rPr>
          <w:rFonts w:cstheme="minorHAnsi"/>
          <w:sz w:val="24"/>
          <w:szCs w:val="24"/>
        </w:rPr>
        <w:t xml:space="preserve">wskazane przez uczestnika lub jego opiekuna prawnego, </w:t>
      </w:r>
      <w:r w:rsidRPr="004D328E">
        <w:rPr>
          <w:rFonts w:cstheme="minorHAnsi"/>
          <w:b/>
          <w:bCs/>
          <w:sz w:val="24"/>
          <w:szCs w:val="24"/>
          <w:u w:val="single"/>
        </w:rPr>
        <w:t>pod warunkiem, że osoba wskazana spełnia przynajmniej jeden z warunków, o których mowa w pkt 1 lub 2.</w:t>
      </w:r>
    </w:p>
    <w:p w:rsidR="00AB6E18" w:rsidRPr="004D328E" w:rsidRDefault="00AB6E18" w:rsidP="008E07F9">
      <w:pPr>
        <w:spacing w:line="360" w:lineRule="auto"/>
        <w:rPr>
          <w:rFonts w:ascii="Times New Roman" w:hAnsi="Times New Roman" w:cs="Times New Roman"/>
          <w:sz w:val="24"/>
          <w:szCs w:val="24"/>
        </w:rPr>
      </w:pPr>
      <w:r w:rsidRPr="004D328E">
        <w:rPr>
          <w:rFonts w:cstheme="minorHAnsi"/>
          <w:b/>
          <w:bCs/>
          <w:sz w:val="24"/>
          <w:szCs w:val="24"/>
        </w:rPr>
        <w:t>Posiadanie doświadczenia, o którym mowa w pkt 2, może zostać udokumentowane pisemnym oświadczeniem podmiotu, który zlecał udzielanie bezpośredniej pomocy osobom niepełnosprawnym</w:t>
      </w:r>
      <w:r w:rsidRPr="004D328E">
        <w:rPr>
          <w:sz w:val="24"/>
          <w:szCs w:val="24"/>
        </w:rPr>
        <w:footnoteReference w:id="2"/>
      </w:r>
      <w:r w:rsidRPr="004D328E">
        <w:rPr>
          <w:rFonts w:hAnsi="Calibri" w:cstheme="minorHAnsi"/>
          <w:b/>
          <w:bCs/>
          <w:sz w:val="24"/>
          <w:szCs w:val="24"/>
        </w:rPr>
        <w:t>[2]</w:t>
      </w:r>
      <w:r w:rsidRPr="004D328E">
        <w:rPr>
          <w:rFonts w:cstheme="minorHAnsi"/>
          <w:b/>
          <w:bCs/>
          <w:sz w:val="24"/>
          <w:szCs w:val="24"/>
        </w:rPr>
        <w:t>.</w:t>
      </w:r>
    </w:p>
    <w:p w:rsidR="00AB6E18" w:rsidRPr="004D328E" w:rsidRDefault="00AB6E18" w:rsidP="008E07F9">
      <w:pPr>
        <w:spacing w:line="360" w:lineRule="auto"/>
        <w:contextualSpacing/>
        <w:rPr>
          <w:rFonts w:ascii="Times New Roman" w:hAnsi="Times New Roman" w:cs="Times New Roman"/>
          <w:sz w:val="24"/>
          <w:szCs w:val="24"/>
        </w:rPr>
      </w:pPr>
      <w:r w:rsidRPr="004D328E">
        <w:rPr>
          <w:rFonts w:cstheme="minorHAnsi"/>
          <w:sz w:val="24"/>
          <w:szCs w:val="24"/>
        </w:rPr>
        <w:lastRenderedPageBreak/>
        <w:t>2.</w:t>
      </w:r>
      <w:r w:rsidRPr="004D328E">
        <w:rPr>
          <w:rFonts w:ascii="Times New Roman" w:hAnsi="Times New Roman" w:cs="Times New Roman"/>
          <w:sz w:val="24"/>
          <w:szCs w:val="24"/>
        </w:rPr>
        <w:t xml:space="preserve">        </w:t>
      </w:r>
      <w:r w:rsidRPr="004D328E">
        <w:rPr>
          <w:rFonts w:cstheme="minorHAnsi"/>
          <w:sz w:val="24"/>
          <w:szCs w:val="24"/>
        </w:rPr>
        <w:t>Na potrzeby realizacji Programu, za członków rodziny uczestnika uznaje się wstępnych lub zstępnych, małżonka, rodzeństwo, teściów, macochę, ojczyma oraz osobę pozostającą we wspólnym pożyciu, a także osobę pozostającą w stosunku przysposobienia z uczestnikiem.</w:t>
      </w:r>
    </w:p>
    <w:p w:rsidR="00AB6E18" w:rsidRPr="004D328E" w:rsidRDefault="00AB6E18" w:rsidP="008E07F9">
      <w:pPr>
        <w:spacing w:line="360" w:lineRule="auto"/>
        <w:contextualSpacing/>
        <w:rPr>
          <w:rFonts w:ascii="Times New Roman" w:hAnsi="Times New Roman" w:cs="Times New Roman"/>
          <w:b/>
          <w:sz w:val="24"/>
          <w:szCs w:val="24"/>
        </w:rPr>
      </w:pPr>
      <w:r w:rsidRPr="004D328E">
        <w:rPr>
          <w:rFonts w:cstheme="minorHAnsi"/>
          <w:sz w:val="24"/>
          <w:szCs w:val="24"/>
        </w:rPr>
        <w:t>3.</w:t>
      </w:r>
      <w:r w:rsidRPr="004D328E">
        <w:rPr>
          <w:rFonts w:ascii="Times New Roman" w:hAnsi="Times New Roman" w:cs="Times New Roman"/>
          <w:sz w:val="24"/>
          <w:szCs w:val="24"/>
        </w:rPr>
        <w:t xml:space="preserve">        </w:t>
      </w:r>
      <w:r w:rsidRPr="004D328E">
        <w:rPr>
          <w:rFonts w:cstheme="minorHAnsi"/>
          <w:sz w:val="24"/>
          <w:szCs w:val="24"/>
        </w:rPr>
        <w:t xml:space="preserve">W pierwszej kolejności, asystentem może zostać osoba wskazana przez uczestnika lub jego opiekuna prawnego, z </w:t>
      </w:r>
      <w:r w:rsidRPr="004D328E">
        <w:rPr>
          <w:rFonts w:cstheme="minorHAnsi"/>
          <w:b/>
          <w:sz w:val="24"/>
          <w:szCs w:val="24"/>
        </w:rPr>
        <w:t>uwzględnieniem postanowień ust. 3 pkt 3. Jeżeli asystent nie zostanie wskazany przez uczestnika lub jego opiekuna prawnego, asystenta wskazuje gmina/powiat</w:t>
      </w:r>
      <w:r w:rsidRPr="004D328E">
        <w:rPr>
          <w:rFonts w:cstheme="minorHAnsi"/>
          <w:b/>
          <w:color w:val="000000"/>
          <w:sz w:val="24"/>
          <w:szCs w:val="24"/>
        </w:rPr>
        <w:t xml:space="preserve"> </w:t>
      </w:r>
      <w:r w:rsidRPr="004D328E">
        <w:rPr>
          <w:rFonts w:cstheme="minorHAnsi"/>
          <w:b/>
          <w:sz w:val="24"/>
          <w:szCs w:val="24"/>
        </w:rPr>
        <w:t>lub inny podmiot, któremu gmina/powiat zleciła realizację Programu, z uwzględnieniem postanowień ust. 3 pkt 1 lub 2.</w:t>
      </w:r>
    </w:p>
    <w:p w:rsidR="004D328E" w:rsidRPr="004D328E" w:rsidRDefault="004D328E" w:rsidP="008E07F9">
      <w:pPr>
        <w:spacing w:line="360" w:lineRule="auto"/>
        <w:contextualSpacing/>
        <w:rPr>
          <w:rFonts w:cstheme="minorHAnsi"/>
          <w:sz w:val="24"/>
          <w:szCs w:val="24"/>
        </w:rPr>
      </w:pPr>
    </w:p>
    <w:p w:rsidR="008E07F9" w:rsidRPr="004D328E" w:rsidRDefault="00AB6E18" w:rsidP="008E07F9">
      <w:pPr>
        <w:spacing w:line="360" w:lineRule="auto"/>
        <w:contextualSpacing/>
        <w:rPr>
          <w:rFonts w:cstheme="minorHAnsi"/>
          <w:b/>
          <w:bCs/>
          <w:sz w:val="24"/>
          <w:szCs w:val="24"/>
        </w:rPr>
      </w:pPr>
      <w:r w:rsidRPr="004D328E">
        <w:rPr>
          <w:rFonts w:cstheme="minorHAnsi"/>
          <w:sz w:val="24"/>
          <w:szCs w:val="24"/>
        </w:rPr>
        <w:t>W</w:t>
      </w:r>
      <w:r w:rsidRPr="004D328E">
        <w:rPr>
          <w:rFonts w:cstheme="minorHAnsi"/>
          <w:b/>
          <w:bCs/>
          <w:sz w:val="24"/>
          <w:szCs w:val="24"/>
        </w:rPr>
        <w:t xml:space="preserve"> przypadku, gdy usługi asystencji osobistej będą świadczone na rzecz dzieci niepełnosprawnych do 16. roku życia z orzeczeniem o niepełnosprawności, w odniesieniu do osoby, która ma świadczyć usługi asystencji</w:t>
      </w:r>
      <w:r w:rsidR="008E07F9" w:rsidRPr="004D328E">
        <w:rPr>
          <w:rFonts w:cstheme="minorHAnsi"/>
          <w:b/>
          <w:bCs/>
          <w:sz w:val="24"/>
          <w:szCs w:val="24"/>
        </w:rPr>
        <w:t xml:space="preserve"> osobistej, wymagane jest także</w:t>
      </w:r>
    </w:p>
    <w:p w:rsidR="008E07F9" w:rsidRPr="004D328E" w:rsidRDefault="00AB6E18" w:rsidP="008E07F9">
      <w:pPr>
        <w:spacing w:line="360" w:lineRule="auto"/>
        <w:contextualSpacing/>
        <w:rPr>
          <w:rFonts w:ascii="Times New Roman" w:hAnsi="Times New Roman" w:cs="Times New Roman"/>
          <w:sz w:val="24"/>
          <w:szCs w:val="24"/>
        </w:rPr>
      </w:pPr>
      <w:r w:rsidRPr="004D328E">
        <w:rPr>
          <w:rFonts w:cstheme="minorHAnsi"/>
          <w:sz w:val="24"/>
          <w:szCs w:val="24"/>
        </w:rPr>
        <w:t>1)</w:t>
      </w:r>
      <w:r w:rsidRPr="004D328E">
        <w:rPr>
          <w:rFonts w:ascii="Times New Roman" w:hAnsi="Times New Roman" w:cs="Times New Roman"/>
          <w:sz w:val="24"/>
          <w:szCs w:val="24"/>
        </w:rPr>
        <w:t xml:space="preserve">        </w:t>
      </w:r>
      <w:r w:rsidRPr="004D328E">
        <w:rPr>
          <w:rFonts w:cstheme="minorHAnsi"/>
          <w:sz w:val="24"/>
          <w:szCs w:val="24"/>
        </w:rPr>
        <w:t>zaświadczenie o niekaralności;</w:t>
      </w:r>
    </w:p>
    <w:p w:rsidR="008E07F9" w:rsidRPr="004D328E" w:rsidRDefault="00AB6E18" w:rsidP="008E07F9">
      <w:pPr>
        <w:spacing w:line="360" w:lineRule="auto"/>
        <w:contextualSpacing/>
        <w:rPr>
          <w:rFonts w:ascii="Times New Roman" w:hAnsi="Times New Roman" w:cs="Times New Roman"/>
          <w:sz w:val="24"/>
          <w:szCs w:val="24"/>
        </w:rPr>
      </w:pPr>
      <w:r w:rsidRPr="004D328E">
        <w:rPr>
          <w:rFonts w:cstheme="minorHAnsi"/>
          <w:sz w:val="24"/>
          <w:szCs w:val="24"/>
        </w:rPr>
        <w:t>2)</w:t>
      </w:r>
      <w:r w:rsidRPr="004D328E">
        <w:rPr>
          <w:rFonts w:ascii="Times New Roman" w:hAnsi="Times New Roman" w:cs="Times New Roman"/>
          <w:sz w:val="24"/>
          <w:szCs w:val="24"/>
        </w:rPr>
        <w:t xml:space="preserve">        </w:t>
      </w:r>
      <w:r w:rsidRPr="004D328E">
        <w:rPr>
          <w:rFonts w:cstheme="minorHAnsi"/>
          <w:sz w:val="24"/>
          <w:szCs w:val="24"/>
        </w:rPr>
        <w:t>informacja o niefigurowaniu w Rejestrze Sprawców Przestępstw na Tle Seksualnym w postaci wydruku pobranej informacji z Rejestru;</w:t>
      </w:r>
    </w:p>
    <w:p w:rsidR="00AB6E18" w:rsidRPr="004D328E" w:rsidRDefault="008E07F9" w:rsidP="008E07F9">
      <w:pPr>
        <w:spacing w:line="360" w:lineRule="auto"/>
        <w:contextualSpacing/>
        <w:rPr>
          <w:rFonts w:ascii="Times New Roman" w:hAnsi="Times New Roman" w:cs="Times New Roman"/>
          <w:sz w:val="24"/>
          <w:szCs w:val="24"/>
        </w:rPr>
      </w:pPr>
      <w:r w:rsidRPr="004D328E">
        <w:rPr>
          <w:rFonts w:cstheme="minorHAnsi"/>
          <w:sz w:val="24"/>
          <w:szCs w:val="24"/>
        </w:rPr>
        <w:t xml:space="preserve"> </w:t>
      </w:r>
      <w:r w:rsidR="00AB6E18" w:rsidRPr="004D328E">
        <w:rPr>
          <w:rFonts w:cstheme="minorHAnsi"/>
          <w:sz w:val="24"/>
          <w:szCs w:val="24"/>
        </w:rPr>
        <w:t>3)</w:t>
      </w:r>
      <w:r w:rsidR="00AB6E18" w:rsidRPr="004D328E">
        <w:rPr>
          <w:rFonts w:ascii="Times New Roman" w:hAnsi="Times New Roman" w:cs="Times New Roman"/>
          <w:sz w:val="24"/>
          <w:szCs w:val="24"/>
        </w:rPr>
        <w:t xml:space="preserve">        </w:t>
      </w:r>
      <w:r w:rsidR="00AB6E18" w:rsidRPr="004D328E">
        <w:rPr>
          <w:rFonts w:cstheme="minorHAnsi"/>
          <w:sz w:val="24"/>
          <w:szCs w:val="24"/>
        </w:rPr>
        <w:t>pisemna akceptacja osoby asystenta ze strony rodzica lub opiekuna prawnego dziecka z niepełnosprawnością.</w:t>
      </w:r>
    </w:p>
    <w:p w:rsidR="00AB6E18" w:rsidRPr="004D328E" w:rsidRDefault="00AB6E18" w:rsidP="008E07F9">
      <w:pPr>
        <w:pStyle w:val="Akapitzlist"/>
        <w:spacing w:after="0"/>
        <w:ind w:left="709" w:hanging="349"/>
      </w:pPr>
    </w:p>
    <w:p w:rsidR="008E07F9" w:rsidRPr="00AB6E18" w:rsidRDefault="008E07F9" w:rsidP="008E07F9">
      <w:pPr>
        <w:pStyle w:val="Akapitzlist"/>
        <w:spacing w:after="0"/>
        <w:ind w:left="720"/>
      </w:pPr>
    </w:p>
    <w:p w:rsidR="00AB6E18" w:rsidRPr="0059408A" w:rsidRDefault="00AB6E18" w:rsidP="00AB6E18">
      <w:pPr>
        <w:spacing w:before="100" w:beforeAutospacing="1" w:after="100" w:afterAutospacing="1" w:line="240" w:lineRule="auto"/>
        <w:ind w:left="720"/>
        <w:rPr>
          <w:rFonts w:ascii="Times New Roman" w:eastAsia="Times New Roman" w:hAnsi="Times New Roman" w:cs="Times New Roman"/>
          <w:sz w:val="24"/>
          <w:szCs w:val="24"/>
          <w:lang w:eastAsia="pl-PL"/>
        </w:rPr>
      </w:pPr>
    </w:p>
    <w:p w:rsidR="0059408A" w:rsidRPr="0059408A" w:rsidRDefault="0059408A" w:rsidP="0059408A">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9408A">
        <w:rPr>
          <w:rFonts w:ascii="Times New Roman" w:eastAsia="Times New Roman" w:hAnsi="Times New Roman" w:cs="Times New Roman"/>
          <w:b/>
          <w:bCs/>
          <w:sz w:val="27"/>
          <w:szCs w:val="27"/>
          <w:lang w:eastAsia="pl-PL"/>
        </w:rPr>
        <w:t>Materiały</w:t>
      </w:r>
    </w:p>
    <w:p w:rsidR="007F45AE" w:rsidRDefault="00170634" w:rsidP="0059408A">
      <w:hyperlink r:id="rId7" w:tgtFrame="_blank" w:history="1">
        <w:r w:rsidR="0059408A" w:rsidRPr="0059408A">
          <w:rPr>
            <w:rFonts w:ascii="Times New Roman" w:eastAsia="Times New Roman" w:hAnsi="Times New Roman" w:cs="Times New Roman"/>
            <w:color w:val="0000FF"/>
            <w:sz w:val="24"/>
            <w:szCs w:val="24"/>
            <w:u w:val="single"/>
            <w:lang w:eastAsia="pl-PL"/>
          </w:rPr>
          <w:t>PROGRAM AOON JST EDYCJA 2023</w:t>
        </w:r>
        <w:r w:rsidR="0059408A" w:rsidRPr="0059408A">
          <w:rPr>
            <w:rFonts w:ascii="Times New Roman" w:eastAsia="Times New Roman" w:hAnsi="Times New Roman" w:cs="Times New Roman"/>
            <w:color w:val="0000FF"/>
            <w:sz w:val="24"/>
            <w:szCs w:val="24"/>
            <w:u w:val="single"/>
            <w:lang w:eastAsia="pl-PL"/>
          </w:rPr>
          <w:br/>
          <w:t xml:space="preserve">PROGRAM​_AOON​_JST​_EDYCJA​_2023.DOCX 0.07MB </w:t>
        </w:r>
      </w:hyperlink>
      <w:hyperlink r:id="rId8" w:tgtFrame="_blank" w:history="1">
        <w:r w:rsidR="0059408A" w:rsidRPr="0059408A">
          <w:rPr>
            <w:rFonts w:ascii="Times New Roman" w:eastAsia="Times New Roman" w:hAnsi="Times New Roman" w:cs="Times New Roman"/>
            <w:color w:val="0000FF"/>
            <w:sz w:val="24"/>
            <w:szCs w:val="24"/>
            <w:u w:val="single"/>
            <w:lang w:eastAsia="pl-PL"/>
          </w:rPr>
          <w:t>Ogłoszenie AOON JST edycja 2023</w:t>
        </w:r>
        <w:r w:rsidR="0059408A" w:rsidRPr="0059408A">
          <w:rPr>
            <w:rFonts w:ascii="Times New Roman" w:eastAsia="Times New Roman" w:hAnsi="Times New Roman" w:cs="Times New Roman"/>
            <w:color w:val="0000FF"/>
            <w:sz w:val="24"/>
            <w:szCs w:val="24"/>
            <w:u w:val="single"/>
            <w:lang w:eastAsia="pl-PL"/>
          </w:rPr>
          <w:br/>
          <w:t xml:space="preserve">Ogłoszenie​_AOON​_JST​_edycja​_2023.DOCX 0.03MB </w:t>
        </w:r>
      </w:hyperlink>
      <w:hyperlink r:id="rId9" w:tgtFrame="_blank" w:history="1">
        <w:r w:rsidR="0059408A" w:rsidRPr="0059408A">
          <w:rPr>
            <w:rFonts w:ascii="Times New Roman" w:eastAsia="Times New Roman" w:hAnsi="Times New Roman" w:cs="Times New Roman"/>
            <w:color w:val="0000FF"/>
            <w:sz w:val="24"/>
            <w:szCs w:val="24"/>
            <w:u w:val="single"/>
            <w:lang w:eastAsia="pl-PL"/>
          </w:rPr>
          <w:t>Załącznik nr 1 do Programu AOON JST</w:t>
        </w:r>
        <w:r w:rsidR="0059408A" w:rsidRPr="0059408A">
          <w:rPr>
            <w:rFonts w:ascii="Times New Roman" w:eastAsia="Times New Roman" w:hAnsi="Times New Roman" w:cs="Times New Roman"/>
            <w:color w:val="0000FF"/>
            <w:sz w:val="24"/>
            <w:szCs w:val="24"/>
            <w:u w:val="single"/>
            <w:lang w:eastAsia="pl-PL"/>
          </w:rPr>
          <w:br/>
          <w:t xml:space="preserve">Załącznik​_nr​_1​_do​_Programu​_AOON​_JST.XLSX 0.01MB </w:t>
        </w:r>
      </w:hyperlink>
      <w:hyperlink r:id="rId10" w:tgtFrame="_blank" w:history="1">
        <w:r w:rsidR="0059408A" w:rsidRPr="0059408A">
          <w:rPr>
            <w:rFonts w:ascii="Times New Roman" w:eastAsia="Times New Roman" w:hAnsi="Times New Roman" w:cs="Times New Roman"/>
            <w:color w:val="0000FF"/>
            <w:sz w:val="24"/>
            <w:szCs w:val="24"/>
            <w:u w:val="single"/>
            <w:lang w:eastAsia="pl-PL"/>
          </w:rPr>
          <w:t>Załącznik nr 1 do wniosku w Programie AOON JST</w:t>
        </w:r>
        <w:r w:rsidR="0059408A" w:rsidRPr="0059408A">
          <w:rPr>
            <w:rFonts w:ascii="Times New Roman" w:eastAsia="Times New Roman" w:hAnsi="Times New Roman" w:cs="Times New Roman"/>
            <w:color w:val="0000FF"/>
            <w:sz w:val="24"/>
            <w:szCs w:val="24"/>
            <w:u w:val="single"/>
            <w:lang w:eastAsia="pl-PL"/>
          </w:rPr>
          <w:br/>
          <w:t xml:space="preserve">Załącznik​_nr​_1​_do​_wniosku​_w​_Programie​_AOON​_JST.XLSX 0.01MB </w:t>
        </w:r>
      </w:hyperlink>
      <w:hyperlink r:id="rId11" w:tgtFrame="_blank" w:history="1">
        <w:r w:rsidR="0059408A" w:rsidRPr="0059408A">
          <w:rPr>
            <w:rFonts w:ascii="Times New Roman" w:eastAsia="Times New Roman" w:hAnsi="Times New Roman" w:cs="Times New Roman"/>
            <w:color w:val="0000FF"/>
            <w:sz w:val="24"/>
            <w:szCs w:val="24"/>
            <w:u w:val="single"/>
            <w:lang w:eastAsia="pl-PL"/>
          </w:rPr>
          <w:t>Załącznik nr 2 do Programu AOON JST</w:t>
        </w:r>
        <w:r w:rsidR="0059408A" w:rsidRPr="0059408A">
          <w:rPr>
            <w:rFonts w:ascii="Times New Roman" w:eastAsia="Times New Roman" w:hAnsi="Times New Roman" w:cs="Times New Roman"/>
            <w:color w:val="0000FF"/>
            <w:sz w:val="24"/>
            <w:szCs w:val="24"/>
            <w:u w:val="single"/>
            <w:lang w:eastAsia="pl-PL"/>
          </w:rPr>
          <w:br/>
          <w:t xml:space="preserve">Załącznik​_nr​_2​_do​_Programu​_AOON​_JST.XLSX 0.01MB </w:t>
        </w:r>
      </w:hyperlink>
      <w:hyperlink r:id="rId12" w:tgtFrame="_blank" w:history="1">
        <w:r w:rsidR="0059408A" w:rsidRPr="0059408A">
          <w:rPr>
            <w:rFonts w:ascii="Times New Roman" w:eastAsia="Times New Roman" w:hAnsi="Times New Roman" w:cs="Times New Roman"/>
            <w:color w:val="0000FF"/>
            <w:sz w:val="24"/>
            <w:szCs w:val="24"/>
            <w:u w:val="single"/>
            <w:lang w:eastAsia="pl-PL"/>
          </w:rPr>
          <w:t>Załącznik nr 2 do wniosku w Programie AOON JST</w:t>
        </w:r>
        <w:r w:rsidR="0059408A" w:rsidRPr="0059408A">
          <w:rPr>
            <w:rFonts w:ascii="Times New Roman" w:eastAsia="Times New Roman" w:hAnsi="Times New Roman" w:cs="Times New Roman"/>
            <w:color w:val="0000FF"/>
            <w:sz w:val="24"/>
            <w:szCs w:val="24"/>
            <w:u w:val="single"/>
            <w:lang w:eastAsia="pl-PL"/>
          </w:rPr>
          <w:br/>
          <w:t xml:space="preserve">Załącznik​_nr​_2​_do​_wniosku​_w​_Programie​_AOON​_JST.DOCX 0.02MB </w:t>
        </w:r>
      </w:hyperlink>
      <w:hyperlink r:id="rId13" w:tgtFrame="_blank" w:history="1">
        <w:r w:rsidR="0059408A" w:rsidRPr="0059408A">
          <w:rPr>
            <w:rFonts w:ascii="Times New Roman" w:eastAsia="Times New Roman" w:hAnsi="Times New Roman" w:cs="Times New Roman"/>
            <w:color w:val="0000FF"/>
            <w:sz w:val="24"/>
            <w:szCs w:val="24"/>
            <w:u w:val="single"/>
            <w:lang w:eastAsia="pl-PL"/>
          </w:rPr>
          <w:t>Załącznik nr 3 do Programu AOON JST</w:t>
        </w:r>
        <w:r w:rsidR="0059408A" w:rsidRPr="0059408A">
          <w:rPr>
            <w:rFonts w:ascii="Times New Roman" w:eastAsia="Times New Roman" w:hAnsi="Times New Roman" w:cs="Times New Roman"/>
            <w:color w:val="0000FF"/>
            <w:sz w:val="24"/>
            <w:szCs w:val="24"/>
            <w:u w:val="single"/>
            <w:lang w:eastAsia="pl-PL"/>
          </w:rPr>
          <w:br/>
          <w:t xml:space="preserve">Załącznik​_nr​_3​_do​_Programu​_AOON​_JST.XLSX 0.02MB </w:t>
        </w:r>
      </w:hyperlink>
      <w:hyperlink r:id="rId14" w:tgtFrame="_blank" w:history="1">
        <w:r w:rsidR="0059408A" w:rsidRPr="0059408A">
          <w:rPr>
            <w:rFonts w:ascii="Times New Roman" w:eastAsia="Times New Roman" w:hAnsi="Times New Roman" w:cs="Times New Roman"/>
            <w:color w:val="0000FF"/>
            <w:sz w:val="24"/>
            <w:szCs w:val="24"/>
            <w:u w:val="single"/>
            <w:lang w:eastAsia="pl-PL"/>
          </w:rPr>
          <w:t>Załącznik nr 4 do Programu AOON JST</w:t>
        </w:r>
        <w:r w:rsidR="0059408A" w:rsidRPr="0059408A">
          <w:rPr>
            <w:rFonts w:ascii="Times New Roman" w:eastAsia="Times New Roman" w:hAnsi="Times New Roman" w:cs="Times New Roman"/>
            <w:color w:val="0000FF"/>
            <w:sz w:val="24"/>
            <w:szCs w:val="24"/>
            <w:u w:val="single"/>
            <w:lang w:eastAsia="pl-PL"/>
          </w:rPr>
          <w:br/>
          <w:t xml:space="preserve">Załącznik​_nr​_4​_do​_Programu​_AOON​_JST.XLSX 0.01MB </w:t>
        </w:r>
      </w:hyperlink>
      <w:hyperlink r:id="rId15" w:tgtFrame="_blank" w:history="1">
        <w:r w:rsidR="0059408A" w:rsidRPr="0059408A">
          <w:rPr>
            <w:rFonts w:ascii="Times New Roman" w:eastAsia="Times New Roman" w:hAnsi="Times New Roman" w:cs="Times New Roman"/>
            <w:color w:val="0000FF"/>
            <w:sz w:val="24"/>
            <w:szCs w:val="24"/>
            <w:u w:val="single"/>
            <w:lang w:eastAsia="pl-PL"/>
          </w:rPr>
          <w:t>Załącznik nr 5 do Programu AOON JST</w:t>
        </w:r>
        <w:r w:rsidR="0059408A" w:rsidRPr="0059408A">
          <w:rPr>
            <w:rFonts w:ascii="Times New Roman" w:eastAsia="Times New Roman" w:hAnsi="Times New Roman" w:cs="Times New Roman"/>
            <w:color w:val="0000FF"/>
            <w:sz w:val="24"/>
            <w:szCs w:val="24"/>
            <w:u w:val="single"/>
            <w:lang w:eastAsia="pl-PL"/>
          </w:rPr>
          <w:br/>
          <w:t xml:space="preserve">Załącznik​_nr​_5​_do​_Programu​_AOON​_JST.XLSX 0.01MB </w:t>
        </w:r>
      </w:hyperlink>
      <w:hyperlink r:id="rId16" w:tgtFrame="_blank" w:history="1">
        <w:r w:rsidR="0059408A" w:rsidRPr="0059408A">
          <w:rPr>
            <w:rFonts w:ascii="Times New Roman" w:eastAsia="Times New Roman" w:hAnsi="Times New Roman" w:cs="Times New Roman"/>
            <w:color w:val="0000FF"/>
            <w:sz w:val="24"/>
            <w:szCs w:val="24"/>
            <w:u w:val="single"/>
            <w:lang w:eastAsia="pl-PL"/>
          </w:rPr>
          <w:t>Załącznik nr 6 do Programu AOON JST</w:t>
        </w:r>
        <w:r w:rsidR="0059408A" w:rsidRPr="0059408A">
          <w:rPr>
            <w:rFonts w:ascii="Times New Roman" w:eastAsia="Times New Roman" w:hAnsi="Times New Roman" w:cs="Times New Roman"/>
            <w:color w:val="0000FF"/>
            <w:sz w:val="24"/>
            <w:szCs w:val="24"/>
            <w:u w:val="single"/>
            <w:lang w:eastAsia="pl-PL"/>
          </w:rPr>
          <w:br/>
          <w:t xml:space="preserve">Załącznik​_nr​_6​_do​_Programu​_AOON​_JST.DOCX 0.02MB </w:t>
        </w:r>
      </w:hyperlink>
      <w:hyperlink r:id="rId17" w:tgtFrame="_blank" w:history="1">
        <w:r w:rsidR="0059408A" w:rsidRPr="0059408A">
          <w:rPr>
            <w:rFonts w:ascii="Times New Roman" w:eastAsia="Times New Roman" w:hAnsi="Times New Roman" w:cs="Times New Roman"/>
            <w:color w:val="0000FF"/>
            <w:sz w:val="24"/>
            <w:szCs w:val="24"/>
            <w:u w:val="single"/>
            <w:lang w:eastAsia="pl-PL"/>
          </w:rPr>
          <w:t>Załącznik nr 7 do Programu AOON JST</w:t>
        </w:r>
        <w:r w:rsidR="0059408A" w:rsidRPr="0059408A">
          <w:rPr>
            <w:rFonts w:ascii="Times New Roman" w:eastAsia="Times New Roman" w:hAnsi="Times New Roman" w:cs="Times New Roman"/>
            <w:color w:val="0000FF"/>
            <w:sz w:val="24"/>
            <w:szCs w:val="24"/>
            <w:u w:val="single"/>
            <w:lang w:eastAsia="pl-PL"/>
          </w:rPr>
          <w:br/>
          <w:t xml:space="preserve">Załącznik​_nr​_7​_do​_Programu​_AOON​_JST.DOCX 0.04MB </w:t>
        </w:r>
      </w:hyperlink>
      <w:hyperlink r:id="rId18" w:tgtFrame="_blank" w:history="1">
        <w:r w:rsidR="0059408A" w:rsidRPr="0059408A">
          <w:rPr>
            <w:rFonts w:ascii="Times New Roman" w:eastAsia="Times New Roman" w:hAnsi="Times New Roman" w:cs="Times New Roman"/>
            <w:color w:val="0000FF"/>
            <w:sz w:val="24"/>
            <w:szCs w:val="24"/>
            <w:u w:val="single"/>
            <w:lang w:eastAsia="pl-PL"/>
          </w:rPr>
          <w:t>Załącznik nr 8 do Programu AOON JST</w:t>
        </w:r>
        <w:r w:rsidR="0059408A" w:rsidRPr="0059408A">
          <w:rPr>
            <w:rFonts w:ascii="Times New Roman" w:eastAsia="Times New Roman" w:hAnsi="Times New Roman" w:cs="Times New Roman"/>
            <w:color w:val="0000FF"/>
            <w:sz w:val="24"/>
            <w:szCs w:val="24"/>
            <w:u w:val="single"/>
            <w:lang w:eastAsia="pl-PL"/>
          </w:rPr>
          <w:br/>
          <w:t xml:space="preserve">Załącznik​_nr​_8​_do​_Programu​_AOON​_JST.DOCX 0.02MB </w:t>
        </w:r>
      </w:hyperlink>
      <w:hyperlink r:id="rId19" w:tgtFrame="_blank" w:history="1">
        <w:r w:rsidR="0059408A" w:rsidRPr="0059408A">
          <w:rPr>
            <w:rFonts w:ascii="Times New Roman" w:eastAsia="Times New Roman" w:hAnsi="Times New Roman" w:cs="Times New Roman"/>
            <w:color w:val="0000FF"/>
            <w:sz w:val="24"/>
            <w:szCs w:val="24"/>
            <w:u w:val="single"/>
            <w:lang w:eastAsia="pl-PL"/>
          </w:rPr>
          <w:t>ZAŁĄCZNIK NR 9 DO PROGRAMU AOON JST</w:t>
        </w:r>
        <w:r w:rsidR="0059408A" w:rsidRPr="0059408A">
          <w:rPr>
            <w:rFonts w:ascii="Times New Roman" w:eastAsia="Times New Roman" w:hAnsi="Times New Roman" w:cs="Times New Roman"/>
            <w:color w:val="0000FF"/>
            <w:sz w:val="24"/>
            <w:szCs w:val="24"/>
            <w:u w:val="single"/>
            <w:lang w:eastAsia="pl-PL"/>
          </w:rPr>
          <w:br/>
          <w:t xml:space="preserve">ZAŁĄCZNIK​_NR​_9​_DO​_PROGRAMU​_AOON​_JST.DOCX 0.02MB </w:t>
        </w:r>
      </w:hyperlink>
      <w:hyperlink r:id="rId20" w:tgtFrame="_blank" w:history="1">
        <w:r w:rsidR="0059408A" w:rsidRPr="0059408A">
          <w:rPr>
            <w:rFonts w:ascii="Times New Roman" w:eastAsia="Times New Roman" w:hAnsi="Times New Roman" w:cs="Times New Roman"/>
            <w:color w:val="0000FF"/>
            <w:sz w:val="24"/>
            <w:szCs w:val="24"/>
            <w:u w:val="single"/>
            <w:lang w:eastAsia="pl-PL"/>
          </w:rPr>
          <w:t>Załącznik nr 10 do Programu AOON JST</w:t>
        </w:r>
        <w:r w:rsidR="0059408A" w:rsidRPr="0059408A">
          <w:rPr>
            <w:rFonts w:ascii="Times New Roman" w:eastAsia="Times New Roman" w:hAnsi="Times New Roman" w:cs="Times New Roman"/>
            <w:color w:val="0000FF"/>
            <w:sz w:val="24"/>
            <w:szCs w:val="24"/>
            <w:u w:val="single"/>
            <w:lang w:eastAsia="pl-PL"/>
          </w:rPr>
          <w:br/>
        </w:r>
        <w:r w:rsidR="0059408A" w:rsidRPr="0059408A">
          <w:rPr>
            <w:rFonts w:ascii="Times New Roman" w:eastAsia="Times New Roman" w:hAnsi="Times New Roman" w:cs="Times New Roman"/>
            <w:color w:val="0000FF"/>
            <w:sz w:val="24"/>
            <w:szCs w:val="24"/>
            <w:u w:val="single"/>
            <w:lang w:eastAsia="pl-PL"/>
          </w:rPr>
          <w:lastRenderedPageBreak/>
          <w:t xml:space="preserve">Załącznik​_nr​_10​_do​_Programu​_AOON​_JST.DOC 0.05MB </w:t>
        </w:r>
      </w:hyperlink>
      <w:hyperlink r:id="rId21" w:tgtFrame="_blank" w:history="1">
        <w:r w:rsidR="0059408A" w:rsidRPr="0059408A">
          <w:rPr>
            <w:rFonts w:ascii="Times New Roman" w:eastAsia="Times New Roman" w:hAnsi="Times New Roman" w:cs="Times New Roman"/>
            <w:color w:val="0000FF"/>
            <w:sz w:val="24"/>
            <w:szCs w:val="24"/>
            <w:u w:val="single"/>
            <w:lang w:eastAsia="pl-PL"/>
          </w:rPr>
          <w:t>Załącznik 10a do Programu AOON JST</w:t>
        </w:r>
        <w:r w:rsidR="0059408A" w:rsidRPr="0059408A">
          <w:rPr>
            <w:rFonts w:ascii="Times New Roman" w:eastAsia="Times New Roman" w:hAnsi="Times New Roman" w:cs="Times New Roman"/>
            <w:color w:val="0000FF"/>
            <w:sz w:val="24"/>
            <w:szCs w:val="24"/>
            <w:u w:val="single"/>
            <w:lang w:eastAsia="pl-PL"/>
          </w:rPr>
          <w:br/>
          <w:t xml:space="preserve">Załącznik​_10a​_do​_Programu​_AOON​_JST.DOCX 0.02MB </w:t>
        </w:r>
      </w:hyperlink>
      <w:hyperlink r:id="rId22" w:tgtFrame="_blank" w:history="1">
        <w:r w:rsidR="0059408A" w:rsidRPr="0059408A">
          <w:rPr>
            <w:rFonts w:ascii="Times New Roman" w:eastAsia="Times New Roman" w:hAnsi="Times New Roman" w:cs="Times New Roman"/>
            <w:color w:val="0000FF"/>
            <w:sz w:val="24"/>
            <w:szCs w:val="24"/>
            <w:u w:val="single"/>
            <w:lang w:eastAsia="pl-PL"/>
          </w:rPr>
          <w:t>Załącznik nr 11 do Programu AOON JST</w:t>
        </w:r>
        <w:r w:rsidR="0059408A" w:rsidRPr="0059408A">
          <w:rPr>
            <w:rFonts w:ascii="Times New Roman" w:eastAsia="Times New Roman" w:hAnsi="Times New Roman" w:cs="Times New Roman"/>
            <w:color w:val="0000FF"/>
            <w:sz w:val="24"/>
            <w:szCs w:val="24"/>
            <w:u w:val="single"/>
            <w:lang w:eastAsia="pl-PL"/>
          </w:rPr>
          <w:br/>
          <w:t xml:space="preserve">Załącznik​_nr​_11​_do​_Programu​_AOON​_JST.DOCX 0.03MB </w:t>
        </w:r>
      </w:hyperlink>
      <w:hyperlink r:id="rId23" w:tgtFrame="_blank" w:history="1">
        <w:r w:rsidR="0059408A" w:rsidRPr="0059408A">
          <w:rPr>
            <w:rFonts w:ascii="Times New Roman" w:eastAsia="Times New Roman" w:hAnsi="Times New Roman" w:cs="Times New Roman"/>
            <w:color w:val="0000FF"/>
            <w:sz w:val="24"/>
            <w:szCs w:val="24"/>
            <w:u w:val="single"/>
            <w:lang w:eastAsia="pl-PL"/>
          </w:rPr>
          <w:t>Załącznik nr 12 do Programu AOON JST</w:t>
        </w:r>
        <w:r w:rsidR="0059408A" w:rsidRPr="0059408A">
          <w:rPr>
            <w:rFonts w:ascii="Times New Roman" w:eastAsia="Times New Roman" w:hAnsi="Times New Roman" w:cs="Times New Roman"/>
            <w:color w:val="0000FF"/>
            <w:sz w:val="24"/>
            <w:szCs w:val="24"/>
            <w:u w:val="single"/>
            <w:lang w:eastAsia="pl-PL"/>
          </w:rPr>
          <w:br/>
          <w:t xml:space="preserve">Załącznik​_nr​_12​_do​_Programu​_AOON​_JST.DOCX 0.02MB </w:t>
        </w:r>
      </w:hyperlink>
      <w:hyperlink r:id="rId24" w:tgtFrame="_blank" w:history="1">
        <w:r w:rsidR="0059408A" w:rsidRPr="0059408A">
          <w:rPr>
            <w:rFonts w:ascii="Times New Roman" w:eastAsia="Times New Roman" w:hAnsi="Times New Roman" w:cs="Times New Roman"/>
            <w:color w:val="0000FF"/>
            <w:sz w:val="24"/>
            <w:szCs w:val="24"/>
            <w:u w:val="single"/>
            <w:lang w:eastAsia="pl-PL"/>
          </w:rPr>
          <w:t>Załącznik nr 13 do Programu AOON JST</w:t>
        </w:r>
        <w:r w:rsidR="0059408A" w:rsidRPr="0059408A">
          <w:rPr>
            <w:rFonts w:ascii="Times New Roman" w:eastAsia="Times New Roman" w:hAnsi="Times New Roman" w:cs="Times New Roman"/>
            <w:color w:val="0000FF"/>
            <w:sz w:val="24"/>
            <w:szCs w:val="24"/>
            <w:u w:val="single"/>
            <w:lang w:eastAsia="pl-PL"/>
          </w:rPr>
          <w:br/>
          <w:t xml:space="preserve">Załącznik​_nr​_13​_do​_Programu​_AOON​_JST.DOCX 0.04MB </w:t>
        </w:r>
      </w:hyperlink>
      <w:hyperlink r:id="rId25" w:tgtFrame="_blank" w:history="1">
        <w:r w:rsidR="0059408A" w:rsidRPr="0059408A">
          <w:rPr>
            <w:rFonts w:ascii="Times New Roman" w:eastAsia="Times New Roman" w:hAnsi="Times New Roman" w:cs="Times New Roman"/>
            <w:color w:val="0000FF"/>
            <w:sz w:val="24"/>
            <w:szCs w:val="24"/>
            <w:u w:val="single"/>
            <w:lang w:eastAsia="pl-PL"/>
          </w:rPr>
          <w:t>Załącznik nr 14 do Programu AOON JST</w:t>
        </w:r>
        <w:r w:rsidR="0059408A" w:rsidRPr="0059408A">
          <w:rPr>
            <w:rFonts w:ascii="Times New Roman" w:eastAsia="Times New Roman" w:hAnsi="Times New Roman" w:cs="Times New Roman"/>
            <w:color w:val="0000FF"/>
            <w:sz w:val="24"/>
            <w:szCs w:val="24"/>
            <w:u w:val="single"/>
            <w:lang w:eastAsia="pl-PL"/>
          </w:rPr>
          <w:br/>
          <w:t xml:space="preserve">Załącznik​_nr​_14​_do​_Programu​_AOON​_JST.docx 0.04MB </w:t>
        </w:r>
      </w:hyperlink>
    </w:p>
    <w:sectPr w:rsidR="007F45AE" w:rsidSect="008E07F9">
      <w:pgSz w:w="11906" w:h="16838"/>
      <w:pgMar w:top="709" w:right="707" w:bottom="14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634" w:rsidRDefault="00170634" w:rsidP="00AB6E18">
      <w:pPr>
        <w:spacing w:after="0" w:line="240" w:lineRule="auto"/>
      </w:pPr>
      <w:r>
        <w:separator/>
      </w:r>
    </w:p>
  </w:endnote>
  <w:endnote w:type="continuationSeparator" w:id="0">
    <w:p w:rsidR="00170634" w:rsidRDefault="00170634" w:rsidP="00AB6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634" w:rsidRDefault="00170634" w:rsidP="00AB6E18">
      <w:pPr>
        <w:spacing w:after="0" w:line="240" w:lineRule="auto"/>
      </w:pPr>
      <w:r>
        <w:separator/>
      </w:r>
    </w:p>
  </w:footnote>
  <w:footnote w:type="continuationSeparator" w:id="0">
    <w:p w:rsidR="00170634" w:rsidRDefault="00170634" w:rsidP="00AB6E18">
      <w:pPr>
        <w:spacing w:after="0" w:line="240" w:lineRule="auto"/>
      </w:pPr>
      <w:r>
        <w:continuationSeparator/>
      </w:r>
    </w:p>
  </w:footnote>
  <w:footnote w:id="1">
    <w:p w:rsidR="00AB6E18" w:rsidRPr="00AB6E18" w:rsidRDefault="00AB6E18" w:rsidP="00AB6E18">
      <w:pPr>
        <w:spacing w:before="100" w:beforeAutospacing="1" w:after="100" w:afterAutospacing="1"/>
        <w:jc w:val="both"/>
        <w:rPr>
          <w:sz w:val="18"/>
          <w:szCs w:val="18"/>
        </w:rPr>
      </w:pPr>
      <w:r w:rsidRPr="00AB6E18">
        <w:rPr>
          <w:rStyle w:val="Odwoanieprzypisudolnego"/>
          <w:rFonts w:cstheme="minorHAnsi"/>
          <w:sz w:val="18"/>
          <w:szCs w:val="18"/>
        </w:rPr>
        <w:footnoteRef/>
      </w:r>
      <w:r w:rsidRPr="00AB6E18">
        <w:rPr>
          <w:rStyle w:val="Odwoanieprzypisudolnego"/>
          <w:rFonts w:hAnsi="Calibri" w:cstheme="minorHAnsi"/>
          <w:sz w:val="18"/>
          <w:szCs w:val="18"/>
        </w:rPr>
        <w:t>[1]</w:t>
      </w:r>
      <w:r w:rsidRPr="00AB6E18">
        <w:rPr>
          <w:rFonts w:cstheme="minorHAnsi"/>
          <w:sz w:val="18"/>
          <w:szCs w:val="18"/>
          <w:vertAlign w:val="superscript"/>
        </w:rPr>
        <w:t xml:space="preserve">) </w:t>
      </w:r>
      <w:r w:rsidRPr="00AB6E18">
        <w:rPr>
          <w:rFonts w:cstheme="minorHAnsi"/>
          <w:sz w:val="18"/>
          <w:szCs w:val="18"/>
        </w:rPr>
        <w:t xml:space="preserve">Zawód asystenta osoby niepełnosprawnej jest wymieniony w rozporządzeniu Ministra Pracy i Polityki Społecznej z dnia 7 sierpnia 2014 r. w sprawie klasyfikacji zawodów i specjalności na potrzeby rynku pracy oraz zakresu jej stosowania (Dz. U. z 2018 r. poz. 227, z </w:t>
      </w:r>
      <w:proofErr w:type="spellStart"/>
      <w:r w:rsidRPr="00AB6E18">
        <w:rPr>
          <w:rFonts w:cstheme="minorHAnsi"/>
          <w:sz w:val="18"/>
          <w:szCs w:val="18"/>
        </w:rPr>
        <w:t>późn</w:t>
      </w:r>
      <w:proofErr w:type="spellEnd"/>
      <w:r w:rsidRPr="00AB6E18">
        <w:rPr>
          <w:rFonts w:cstheme="minorHAnsi"/>
          <w:sz w:val="18"/>
          <w:szCs w:val="18"/>
        </w:rPr>
        <w:t xml:space="preserve">. zm.) pod symbolem 341201 w ramach grupy: Pracownicy wsparcia rodziny, pomocy społecznej i pracy socjalnej (symbol 3412). </w:t>
      </w:r>
    </w:p>
  </w:footnote>
  <w:footnote w:id="2">
    <w:p w:rsidR="00AB6E18" w:rsidRPr="00AB6E18" w:rsidRDefault="00AB6E18" w:rsidP="00AB6E18">
      <w:pPr>
        <w:pStyle w:val="Tekstprzypisudolnego"/>
        <w:rPr>
          <w:sz w:val="18"/>
          <w:szCs w:val="18"/>
        </w:rPr>
      </w:pPr>
      <w:r w:rsidRPr="00AB6E18">
        <w:rPr>
          <w:rStyle w:val="Odwoanieprzypisudolnego"/>
          <w:sz w:val="18"/>
          <w:szCs w:val="18"/>
        </w:rPr>
        <w:footnoteRef/>
      </w:r>
      <w:r w:rsidRPr="00AB6E18">
        <w:rPr>
          <w:rStyle w:val="Odwoanieprzypisudolnego"/>
          <w:rFonts w:ascii="Calibri" w:hAnsi="Calibri"/>
          <w:sz w:val="18"/>
          <w:szCs w:val="18"/>
        </w:rPr>
        <w:t>[2]</w:t>
      </w:r>
      <w:r w:rsidRPr="00AB6E18">
        <w:rPr>
          <w:sz w:val="18"/>
          <w:szCs w:val="18"/>
        </w:rPr>
        <w:t xml:space="preserve"> Przez podmiot, który zlecał udzielanie bezpośredniej pomocy osobie niepełnosprawnej, należy również rozumieć osobę fizyczną, która zleciła udzielenie bezpośredniej pomocy osobie niepełnosprawnej lub opiekuna prawnego. Przez zlecenie należy rozumieć, nie tylko umowy cywilnoprawne ale również umowy o pracę.</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B95324"/>
    <w:multiLevelType w:val="multilevel"/>
    <w:tmpl w:val="C41C2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08A"/>
    <w:rsid w:val="00170634"/>
    <w:rsid w:val="004D328E"/>
    <w:rsid w:val="0059408A"/>
    <w:rsid w:val="007F45AE"/>
    <w:rsid w:val="008E07F9"/>
    <w:rsid w:val="00AB6E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70B3E2-521F-4ADB-AA37-702565DAB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940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9408A"/>
    <w:rPr>
      <w:rFonts w:ascii="Segoe UI" w:hAnsi="Segoe UI" w:cs="Segoe UI"/>
      <w:sz w:val="18"/>
      <w:szCs w:val="18"/>
    </w:rPr>
  </w:style>
  <w:style w:type="paragraph" w:styleId="Akapitzlist">
    <w:name w:val="List Paragraph"/>
    <w:basedOn w:val="Normalny"/>
    <w:uiPriority w:val="34"/>
    <w:qFormat/>
    <w:rsid w:val="00AB6E1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przypisudolnego">
    <w:name w:val="footnote reference"/>
    <w:basedOn w:val="Domylnaczcionkaakapitu"/>
    <w:uiPriority w:val="99"/>
    <w:semiHidden/>
    <w:unhideWhenUsed/>
    <w:rsid w:val="00AB6E18"/>
  </w:style>
  <w:style w:type="paragraph" w:styleId="Tekstprzypisudolnego">
    <w:name w:val="footnote text"/>
    <w:basedOn w:val="Normalny"/>
    <w:link w:val="TekstprzypisudolnegoZnak"/>
    <w:uiPriority w:val="99"/>
    <w:semiHidden/>
    <w:unhideWhenUsed/>
    <w:rsid w:val="00AB6E1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przypisudolnegoZnak">
    <w:name w:val="Tekst przypisu dolnego Znak"/>
    <w:basedOn w:val="Domylnaczcionkaakapitu"/>
    <w:link w:val="Tekstprzypisudolnego"/>
    <w:uiPriority w:val="99"/>
    <w:semiHidden/>
    <w:rsid w:val="00AB6E18"/>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324128">
      <w:bodyDiv w:val="1"/>
      <w:marLeft w:val="0"/>
      <w:marRight w:val="0"/>
      <w:marTop w:val="0"/>
      <w:marBottom w:val="0"/>
      <w:divBdr>
        <w:top w:val="none" w:sz="0" w:space="0" w:color="auto"/>
        <w:left w:val="none" w:sz="0" w:space="0" w:color="auto"/>
        <w:bottom w:val="none" w:sz="0" w:space="0" w:color="auto"/>
        <w:right w:val="none" w:sz="0" w:space="0" w:color="auto"/>
      </w:divBdr>
      <w:divsChild>
        <w:div w:id="583802983">
          <w:marLeft w:val="0"/>
          <w:marRight w:val="0"/>
          <w:marTop w:val="0"/>
          <w:marBottom w:val="0"/>
          <w:divBdr>
            <w:top w:val="none" w:sz="0" w:space="0" w:color="auto"/>
            <w:left w:val="none" w:sz="0" w:space="0" w:color="auto"/>
            <w:bottom w:val="none" w:sz="0" w:space="0" w:color="auto"/>
            <w:right w:val="none" w:sz="0" w:space="0" w:color="auto"/>
          </w:divBdr>
        </w:div>
      </w:divsChild>
    </w:div>
    <w:div w:id="366831857">
      <w:bodyDiv w:val="1"/>
      <w:marLeft w:val="0"/>
      <w:marRight w:val="0"/>
      <w:marTop w:val="0"/>
      <w:marBottom w:val="0"/>
      <w:divBdr>
        <w:top w:val="none" w:sz="0" w:space="0" w:color="auto"/>
        <w:left w:val="none" w:sz="0" w:space="0" w:color="auto"/>
        <w:bottom w:val="none" w:sz="0" w:space="0" w:color="auto"/>
        <w:right w:val="none" w:sz="0" w:space="0" w:color="auto"/>
      </w:divBdr>
      <w:divsChild>
        <w:div w:id="896012079">
          <w:marLeft w:val="0"/>
          <w:marRight w:val="0"/>
          <w:marTop w:val="0"/>
          <w:marBottom w:val="0"/>
          <w:divBdr>
            <w:top w:val="none" w:sz="0" w:space="0" w:color="auto"/>
            <w:left w:val="none" w:sz="0" w:space="0" w:color="auto"/>
            <w:bottom w:val="none" w:sz="0" w:space="0" w:color="auto"/>
            <w:right w:val="none" w:sz="0" w:space="0" w:color="auto"/>
          </w:divBdr>
          <w:divsChild>
            <w:div w:id="136717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attachment/a7884eb9-a1f2-4496-952b-b47d52af4c46" TargetMode="External"/><Relationship Id="rId13" Type="http://schemas.openxmlformats.org/officeDocument/2006/relationships/hyperlink" Target="https://www.gov.pl/attachment/a8bdd7d6-c30e-4af7-8b40-5ed8ef3c0bfe" TargetMode="External"/><Relationship Id="rId18" Type="http://schemas.openxmlformats.org/officeDocument/2006/relationships/hyperlink" Target="https://www.gov.pl/attachment/26708518-1bf9-45ed-828c-dde863d2c26d"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gov.pl/attachment/1c3ad337-a6a7-48c6-85c3-6d3749cad7e3" TargetMode="External"/><Relationship Id="rId7" Type="http://schemas.openxmlformats.org/officeDocument/2006/relationships/hyperlink" Target="https://www.gov.pl/attachment/79bb13f3-aaf6-471f-996f-3ebe89120cf5" TargetMode="External"/><Relationship Id="rId12" Type="http://schemas.openxmlformats.org/officeDocument/2006/relationships/hyperlink" Target="https://www.gov.pl/attachment/48e6b2a6-f848-49d9-bf88-848f3304b1b7" TargetMode="External"/><Relationship Id="rId17" Type="http://schemas.openxmlformats.org/officeDocument/2006/relationships/hyperlink" Target="https://www.gov.pl/attachment/13c78777-89ab-4d1a-9911-4ea742ea1f0a" TargetMode="External"/><Relationship Id="rId25" Type="http://schemas.openxmlformats.org/officeDocument/2006/relationships/hyperlink" Target="https://www.gov.pl/attachment/d31650c3-3819-473a-9ada-6baabdb359f6" TargetMode="External"/><Relationship Id="rId2" Type="http://schemas.openxmlformats.org/officeDocument/2006/relationships/styles" Target="styles.xml"/><Relationship Id="rId16" Type="http://schemas.openxmlformats.org/officeDocument/2006/relationships/hyperlink" Target="https://www.gov.pl/attachment/af8c032f-055c-4f9f-a9e7-94e103f7149d" TargetMode="External"/><Relationship Id="rId20" Type="http://schemas.openxmlformats.org/officeDocument/2006/relationships/hyperlink" Target="https://www.gov.pl/attachment/bcbd8c48-b7ad-4145-b7c9-381006b68d1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pl/attachment/fbf88d43-f9f7-47bb-87d9-639b954d9436" TargetMode="External"/><Relationship Id="rId24" Type="http://schemas.openxmlformats.org/officeDocument/2006/relationships/hyperlink" Target="https://www.gov.pl/attachment/38407c50-f30c-4e88-ac19-ec5c96e3f905" TargetMode="External"/><Relationship Id="rId5" Type="http://schemas.openxmlformats.org/officeDocument/2006/relationships/footnotes" Target="footnotes.xml"/><Relationship Id="rId15" Type="http://schemas.openxmlformats.org/officeDocument/2006/relationships/hyperlink" Target="https://www.gov.pl/attachment/57df64f6-e474-4f5e-928f-199d3b596dfa" TargetMode="External"/><Relationship Id="rId23" Type="http://schemas.openxmlformats.org/officeDocument/2006/relationships/hyperlink" Target="https://www.gov.pl/attachment/6b28b569-a624-491f-9238-15de962c635e" TargetMode="External"/><Relationship Id="rId10" Type="http://schemas.openxmlformats.org/officeDocument/2006/relationships/hyperlink" Target="https://www.gov.pl/attachment/0678fe1f-20a7-4047-9ad3-e8af45190c19" TargetMode="External"/><Relationship Id="rId19" Type="http://schemas.openxmlformats.org/officeDocument/2006/relationships/hyperlink" Target="https://www.gov.pl/attachment/9e76ac98-d87c-4d80-97f9-20387031e51b" TargetMode="External"/><Relationship Id="rId4" Type="http://schemas.openxmlformats.org/officeDocument/2006/relationships/webSettings" Target="webSettings.xml"/><Relationship Id="rId9" Type="http://schemas.openxmlformats.org/officeDocument/2006/relationships/hyperlink" Target="https://www.gov.pl/attachment/f5642bb4-772c-4306-b358-15c44b6c72c1" TargetMode="External"/><Relationship Id="rId14" Type="http://schemas.openxmlformats.org/officeDocument/2006/relationships/hyperlink" Target="https://www.gov.pl/attachment/e210edf9-5802-4612-bbd8-53f8a9e96d63" TargetMode="External"/><Relationship Id="rId22" Type="http://schemas.openxmlformats.org/officeDocument/2006/relationships/hyperlink" Target="https://www.gov.pl/attachment/0791f293-d7c6-4641-8423-f457686f9bc2"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986</Words>
  <Characters>5917</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W7</dc:creator>
  <cp:keywords/>
  <dc:description/>
  <cp:lastModifiedBy>W7</cp:lastModifiedBy>
  <cp:revision>3</cp:revision>
  <cp:lastPrinted>2022-10-24T11:45:00Z</cp:lastPrinted>
  <dcterms:created xsi:type="dcterms:W3CDTF">2022-10-27T06:37:00Z</dcterms:created>
  <dcterms:modified xsi:type="dcterms:W3CDTF">2022-10-27T06:37:00Z</dcterms:modified>
</cp:coreProperties>
</file>